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Default Extension="png" ContentType="image/png"/>
  <Default Extension="jpeg" ContentType="image/jpe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rPr>
          <w:rFonts w:ascii="Times New Roman"/>
          <w:sz w:val="36"/>
        </w:rPr>
      </w:pPr>
      <w:r>
        <w:rPr/>
        <mc:AlternateContent>
          <mc:Choice Requires="wps">
            <w:drawing>
              <wp:anchor distT="0" distB="0" distL="0" distR="0" allowOverlap="1" layoutInCell="1" locked="0" behindDoc="0" simplePos="0" relativeHeight="15729152">
                <wp:simplePos x="0" y="0"/>
                <wp:positionH relativeFrom="page">
                  <wp:posOffset>0</wp:posOffset>
                </wp:positionH>
                <wp:positionV relativeFrom="page">
                  <wp:posOffset>0</wp:posOffset>
                </wp:positionV>
                <wp:extent cx="7560309" cy="4680585"/>
                <wp:effectExtent l="0" t="0" r="0" b="0"/>
                <wp:wrapNone/>
                <wp:docPr id="7" name="Group 7"/>
                <wp:cNvGraphicFramePr>
                  <a:graphicFrameLocks/>
                </wp:cNvGraphicFramePr>
                <a:graphic>
                  <a:graphicData uri="http://schemas.microsoft.com/office/word/2010/wordprocessingGroup">
                    <wpg:wgp>
                      <wpg:cNvPr id="7" name="Group 7"/>
                      <wpg:cNvGrpSpPr/>
                      <wpg:grpSpPr>
                        <a:xfrm>
                          <a:off x="0" y="0"/>
                          <a:ext cx="7560309" cy="4680585"/>
                          <a:chExt cx="7560309" cy="4680585"/>
                        </a:xfrm>
                      </wpg:grpSpPr>
                      <wps:wsp>
                        <wps:cNvPr id="8" name="Graphic 8"/>
                        <wps:cNvSpPr/>
                        <wps:spPr>
                          <a:xfrm>
                            <a:off x="0" y="0"/>
                            <a:ext cx="6765925" cy="2229485"/>
                          </a:xfrm>
                          <a:custGeom>
                            <a:avLst/>
                            <a:gdLst/>
                            <a:ahLst/>
                            <a:cxnLst/>
                            <a:rect l="l" t="t" r="r" b="b"/>
                            <a:pathLst>
                              <a:path w="6765925" h="2229485">
                                <a:moveTo>
                                  <a:pt x="6765352" y="0"/>
                                </a:moveTo>
                                <a:lnTo>
                                  <a:pt x="0" y="0"/>
                                </a:lnTo>
                                <a:lnTo>
                                  <a:pt x="0" y="2228955"/>
                                </a:lnTo>
                                <a:lnTo>
                                  <a:pt x="5719979" y="2228955"/>
                                </a:lnTo>
                                <a:lnTo>
                                  <a:pt x="6765352" y="0"/>
                                </a:lnTo>
                                <a:close/>
                              </a:path>
                            </a:pathLst>
                          </a:custGeom>
                          <a:solidFill>
                            <a:srgbClr val="0E0349"/>
                          </a:solidFill>
                        </wps:spPr>
                        <wps:bodyPr wrap="square" lIns="0" tIns="0" rIns="0" bIns="0" rtlCol="0">
                          <a:prstTxWarp prst="textNoShape">
                            <a:avLst/>
                          </a:prstTxWarp>
                          <a:noAutofit/>
                        </wps:bodyPr>
                      </wps:wsp>
                      <pic:pic>
                        <pic:nvPicPr>
                          <pic:cNvPr id="9" name="Image 9"/>
                          <pic:cNvPicPr/>
                        </pic:nvPicPr>
                        <pic:blipFill>
                          <a:blip r:embed="rId6" cstate="print"/>
                          <a:stretch>
                            <a:fillRect/>
                          </a:stretch>
                        </pic:blipFill>
                        <pic:spPr>
                          <a:xfrm>
                            <a:off x="0" y="2214004"/>
                            <a:ext cx="7560005" cy="2465997"/>
                          </a:xfrm>
                          <a:prstGeom prst="rect">
                            <a:avLst/>
                          </a:prstGeom>
                        </pic:spPr>
                      </pic:pic>
                      <pic:pic>
                        <pic:nvPicPr>
                          <pic:cNvPr id="10" name="Image 10"/>
                          <pic:cNvPicPr/>
                        </pic:nvPicPr>
                        <pic:blipFill>
                          <a:blip r:embed="rId7" cstate="print"/>
                          <a:stretch>
                            <a:fillRect/>
                          </a:stretch>
                        </pic:blipFill>
                        <pic:spPr>
                          <a:xfrm>
                            <a:off x="6933400" y="875151"/>
                            <a:ext cx="626605" cy="1338851"/>
                          </a:xfrm>
                          <a:prstGeom prst="rect">
                            <a:avLst/>
                          </a:prstGeom>
                        </pic:spPr>
                      </pic:pic>
                      <wps:wsp>
                        <wps:cNvPr id="11" name="Graphic 11"/>
                        <wps:cNvSpPr/>
                        <wps:spPr>
                          <a:xfrm>
                            <a:off x="5881466" y="0"/>
                            <a:ext cx="1659255" cy="1780539"/>
                          </a:xfrm>
                          <a:custGeom>
                            <a:avLst/>
                            <a:gdLst/>
                            <a:ahLst/>
                            <a:cxnLst/>
                            <a:rect l="l" t="t" r="r" b="b"/>
                            <a:pathLst>
                              <a:path w="1659255" h="1780539">
                                <a:moveTo>
                                  <a:pt x="1659159" y="0"/>
                                </a:moveTo>
                                <a:lnTo>
                                  <a:pt x="828096" y="0"/>
                                </a:lnTo>
                                <a:lnTo>
                                  <a:pt x="0" y="1780251"/>
                                </a:lnTo>
                                <a:lnTo>
                                  <a:pt x="831062" y="1780251"/>
                                </a:lnTo>
                                <a:lnTo>
                                  <a:pt x="1659159" y="0"/>
                                </a:lnTo>
                                <a:close/>
                              </a:path>
                            </a:pathLst>
                          </a:custGeom>
                          <a:solidFill>
                            <a:srgbClr val="B8222F"/>
                          </a:solidFill>
                        </wps:spPr>
                        <wps:bodyPr wrap="square" lIns="0" tIns="0" rIns="0" bIns="0" rtlCol="0">
                          <a:prstTxWarp prst="textNoShape">
                            <a:avLst/>
                          </a:prstTxWarp>
                          <a:noAutofit/>
                        </wps:bodyPr>
                      </wps:wsp>
                      <wps:wsp>
                        <wps:cNvPr id="12" name="Graphic 12"/>
                        <wps:cNvSpPr/>
                        <wps:spPr>
                          <a:xfrm>
                            <a:off x="5244613" y="1328266"/>
                            <a:ext cx="1251585" cy="901065"/>
                          </a:xfrm>
                          <a:custGeom>
                            <a:avLst/>
                            <a:gdLst/>
                            <a:ahLst/>
                            <a:cxnLst/>
                            <a:rect l="l" t="t" r="r" b="b"/>
                            <a:pathLst>
                              <a:path w="1251585" h="901065">
                                <a:moveTo>
                                  <a:pt x="1251013" y="0"/>
                                </a:moveTo>
                                <a:lnTo>
                                  <a:pt x="424561" y="0"/>
                                </a:lnTo>
                                <a:lnTo>
                                  <a:pt x="0" y="900684"/>
                                </a:lnTo>
                                <a:lnTo>
                                  <a:pt x="826452" y="900684"/>
                                </a:lnTo>
                                <a:lnTo>
                                  <a:pt x="1251013" y="0"/>
                                </a:lnTo>
                                <a:close/>
                              </a:path>
                            </a:pathLst>
                          </a:custGeom>
                          <a:solidFill>
                            <a:srgbClr val="00B5AF"/>
                          </a:solidFill>
                        </wps:spPr>
                        <wps:bodyPr wrap="square" lIns="0" tIns="0" rIns="0" bIns="0" rtlCol="0">
                          <a:prstTxWarp prst="textNoShape">
                            <a:avLst/>
                          </a:prstTxWarp>
                          <a:noAutofit/>
                        </wps:bodyPr>
                      </wps:wsp>
                      <wps:wsp>
                        <wps:cNvPr id="13" name="Graphic 13"/>
                        <wps:cNvSpPr/>
                        <wps:spPr>
                          <a:xfrm>
                            <a:off x="4713902" y="1778610"/>
                            <a:ext cx="955675" cy="676910"/>
                          </a:xfrm>
                          <a:custGeom>
                            <a:avLst/>
                            <a:gdLst/>
                            <a:ahLst/>
                            <a:cxnLst/>
                            <a:rect l="l" t="t" r="r" b="b"/>
                            <a:pathLst>
                              <a:path w="955675" h="676910">
                                <a:moveTo>
                                  <a:pt x="955268" y="0"/>
                                </a:moveTo>
                                <a:lnTo>
                                  <a:pt x="317411" y="0"/>
                                </a:lnTo>
                                <a:lnTo>
                                  <a:pt x="0" y="676592"/>
                                </a:lnTo>
                                <a:lnTo>
                                  <a:pt x="636854" y="675500"/>
                                </a:lnTo>
                                <a:lnTo>
                                  <a:pt x="955268" y="0"/>
                                </a:lnTo>
                                <a:close/>
                              </a:path>
                            </a:pathLst>
                          </a:custGeom>
                          <a:solidFill>
                            <a:srgbClr val="CBDB2E"/>
                          </a:solidFill>
                        </wps:spPr>
                        <wps:bodyPr wrap="square" lIns="0" tIns="0" rIns="0" bIns="0" rtlCol="0">
                          <a:prstTxWarp prst="textNoShape">
                            <a:avLst/>
                          </a:prstTxWarp>
                          <a:noAutofit/>
                        </wps:bodyPr>
                      </wps:wsp>
                      <wps:wsp>
                        <wps:cNvPr id="14" name="Graphic 14"/>
                        <wps:cNvSpPr/>
                        <wps:spPr>
                          <a:xfrm>
                            <a:off x="5456885" y="1328267"/>
                            <a:ext cx="1251585" cy="901065"/>
                          </a:xfrm>
                          <a:custGeom>
                            <a:avLst/>
                            <a:gdLst/>
                            <a:ahLst/>
                            <a:cxnLst/>
                            <a:rect l="l" t="t" r="r" b="b"/>
                            <a:pathLst>
                              <a:path w="1251585" h="901065">
                                <a:moveTo>
                                  <a:pt x="424561" y="900684"/>
                                </a:moveTo>
                                <a:lnTo>
                                  <a:pt x="212280" y="450342"/>
                                </a:lnTo>
                                <a:lnTo>
                                  <a:pt x="0" y="900684"/>
                                </a:lnTo>
                                <a:lnTo>
                                  <a:pt x="424561" y="900684"/>
                                </a:lnTo>
                                <a:close/>
                              </a:path>
                              <a:path w="1251585" h="901065">
                                <a:moveTo>
                                  <a:pt x="1251013" y="450342"/>
                                </a:moveTo>
                                <a:lnTo>
                                  <a:pt x="1038733" y="0"/>
                                </a:lnTo>
                                <a:lnTo>
                                  <a:pt x="826439" y="450342"/>
                                </a:lnTo>
                                <a:lnTo>
                                  <a:pt x="1251013" y="450342"/>
                                </a:lnTo>
                                <a:close/>
                              </a:path>
                            </a:pathLst>
                          </a:custGeom>
                          <a:solidFill>
                            <a:srgbClr val="0E0349"/>
                          </a:solidFill>
                        </wps:spPr>
                        <wps:bodyPr wrap="square" lIns="0" tIns="0" rIns="0" bIns="0" rtlCol="0">
                          <a:prstTxWarp prst="textNoShape">
                            <a:avLst/>
                          </a:prstTxWarp>
                          <a:noAutofit/>
                        </wps:bodyPr>
                      </wps:wsp>
                      <wps:wsp>
                        <wps:cNvPr id="15" name="Graphic 15"/>
                        <wps:cNvSpPr/>
                        <wps:spPr>
                          <a:xfrm>
                            <a:off x="5688001" y="4435468"/>
                            <a:ext cx="1332230" cy="245110"/>
                          </a:xfrm>
                          <a:custGeom>
                            <a:avLst/>
                            <a:gdLst/>
                            <a:ahLst/>
                            <a:cxnLst/>
                            <a:rect l="l" t="t" r="r" b="b"/>
                            <a:pathLst>
                              <a:path w="1332230" h="245110">
                                <a:moveTo>
                                  <a:pt x="1309166" y="0"/>
                                </a:moveTo>
                                <a:lnTo>
                                  <a:pt x="22834" y="0"/>
                                </a:lnTo>
                                <a:lnTo>
                                  <a:pt x="13946" y="1794"/>
                                </a:lnTo>
                                <a:lnTo>
                                  <a:pt x="6688" y="6686"/>
                                </a:lnTo>
                                <a:lnTo>
                                  <a:pt x="1794" y="13941"/>
                                </a:lnTo>
                                <a:lnTo>
                                  <a:pt x="0" y="22821"/>
                                </a:lnTo>
                                <a:lnTo>
                                  <a:pt x="0" y="244525"/>
                                </a:lnTo>
                                <a:lnTo>
                                  <a:pt x="1332001" y="244525"/>
                                </a:lnTo>
                                <a:lnTo>
                                  <a:pt x="1332001" y="22821"/>
                                </a:lnTo>
                                <a:lnTo>
                                  <a:pt x="1330206" y="13941"/>
                                </a:lnTo>
                                <a:lnTo>
                                  <a:pt x="1325313" y="6686"/>
                                </a:lnTo>
                                <a:lnTo>
                                  <a:pt x="1318055" y="1794"/>
                                </a:lnTo>
                                <a:lnTo>
                                  <a:pt x="1309166" y="0"/>
                                </a:lnTo>
                                <a:close/>
                              </a:path>
                            </a:pathLst>
                          </a:custGeom>
                          <a:solidFill>
                            <a:srgbClr val="67CEF2"/>
                          </a:solidFill>
                        </wps:spPr>
                        <wps:bodyPr wrap="square" lIns="0" tIns="0" rIns="0" bIns="0" rtlCol="0">
                          <a:prstTxWarp prst="textNoShape">
                            <a:avLst/>
                          </a:prstTxWarp>
                          <a:noAutofit/>
                        </wps:bodyPr>
                      </wps:wsp>
                      <wps:wsp>
                        <wps:cNvPr id="16" name="Graphic 16"/>
                        <wps:cNvSpPr/>
                        <wps:spPr>
                          <a:xfrm>
                            <a:off x="4965221" y="4435468"/>
                            <a:ext cx="677545" cy="245110"/>
                          </a:xfrm>
                          <a:custGeom>
                            <a:avLst/>
                            <a:gdLst/>
                            <a:ahLst/>
                            <a:cxnLst/>
                            <a:rect l="l" t="t" r="r" b="b"/>
                            <a:pathLst>
                              <a:path w="677545" h="245110">
                                <a:moveTo>
                                  <a:pt x="654278" y="0"/>
                                </a:moveTo>
                                <a:lnTo>
                                  <a:pt x="22834" y="0"/>
                                </a:lnTo>
                                <a:lnTo>
                                  <a:pt x="13946" y="1794"/>
                                </a:lnTo>
                                <a:lnTo>
                                  <a:pt x="6688" y="6686"/>
                                </a:lnTo>
                                <a:lnTo>
                                  <a:pt x="1794" y="13941"/>
                                </a:lnTo>
                                <a:lnTo>
                                  <a:pt x="0" y="22821"/>
                                </a:lnTo>
                                <a:lnTo>
                                  <a:pt x="0" y="244525"/>
                                </a:lnTo>
                                <a:lnTo>
                                  <a:pt x="677113" y="244525"/>
                                </a:lnTo>
                                <a:lnTo>
                                  <a:pt x="677113" y="22821"/>
                                </a:lnTo>
                                <a:lnTo>
                                  <a:pt x="675318" y="13941"/>
                                </a:lnTo>
                                <a:lnTo>
                                  <a:pt x="670425" y="6686"/>
                                </a:lnTo>
                                <a:lnTo>
                                  <a:pt x="663166" y="1794"/>
                                </a:lnTo>
                                <a:lnTo>
                                  <a:pt x="654278" y="0"/>
                                </a:lnTo>
                                <a:close/>
                              </a:path>
                            </a:pathLst>
                          </a:custGeom>
                          <a:solidFill>
                            <a:srgbClr val="9ACA3C"/>
                          </a:solidFill>
                        </wps:spPr>
                        <wps:bodyPr wrap="square" lIns="0" tIns="0" rIns="0" bIns="0" rtlCol="0">
                          <a:prstTxWarp prst="textNoShape">
                            <a:avLst/>
                          </a:prstTxWarp>
                          <a:noAutofit/>
                        </wps:bodyPr>
                      </wps:wsp>
                      <wps:wsp>
                        <wps:cNvPr id="17" name="Textbox 17"/>
                        <wps:cNvSpPr txBox="1"/>
                        <wps:spPr>
                          <a:xfrm>
                            <a:off x="522000" y="553414"/>
                            <a:ext cx="3610610" cy="1264285"/>
                          </a:xfrm>
                          <a:prstGeom prst="rect">
                            <a:avLst/>
                          </a:prstGeom>
                        </wps:spPr>
                        <wps:txbx>
                          <w:txbxContent>
                            <w:p>
                              <w:pPr>
                                <w:spacing w:line="558" w:lineRule="exact" w:before="0"/>
                                <w:ind w:left="28" w:right="0" w:firstLine="0"/>
                                <w:jc w:val="left"/>
                                <w:rPr>
                                  <w:rFonts w:ascii="Tahoma"/>
                                  <w:b/>
                                  <w:sz w:val="48"/>
                                </w:rPr>
                              </w:pPr>
                              <w:r>
                                <w:rPr>
                                  <w:rFonts w:ascii="Tahoma"/>
                                  <w:b/>
                                  <w:color w:val="FFFFFF"/>
                                  <w:spacing w:val="-6"/>
                                  <w:sz w:val="48"/>
                                </w:rPr>
                                <w:t>Native</w:t>
                              </w:r>
                              <w:r>
                                <w:rPr>
                                  <w:rFonts w:ascii="Tahoma"/>
                                  <w:b/>
                                  <w:color w:val="FFFFFF"/>
                                  <w:spacing w:val="-26"/>
                                  <w:sz w:val="48"/>
                                </w:rPr>
                                <w:t> </w:t>
                              </w:r>
                              <w:r>
                                <w:rPr>
                                  <w:rFonts w:ascii="Tahoma"/>
                                  <w:b/>
                                  <w:color w:val="FFFFFF"/>
                                  <w:spacing w:val="-6"/>
                                  <w:sz w:val="48"/>
                                </w:rPr>
                                <w:t>Fish</w:t>
                              </w:r>
                              <w:r>
                                <w:rPr>
                                  <w:rFonts w:ascii="Tahoma"/>
                                  <w:b/>
                                  <w:color w:val="FFFFFF"/>
                                  <w:spacing w:val="-25"/>
                                  <w:sz w:val="48"/>
                                </w:rPr>
                                <w:t> </w:t>
                              </w:r>
                              <w:r>
                                <w:rPr>
                                  <w:rFonts w:ascii="Tahoma"/>
                                  <w:b/>
                                  <w:color w:val="FFFFFF"/>
                                  <w:spacing w:val="-6"/>
                                  <w:sz w:val="48"/>
                                </w:rPr>
                                <w:t>Report</w:t>
                              </w:r>
                              <w:r>
                                <w:rPr>
                                  <w:rFonts w:ascii="Tahoma"/>
                                  <w:b/>
                                  <w:color w:val="FFFFFF"/>
                                  <w:spacing w:val="-26"/>
                                  <w:sz w:val="48"/>
                                </w:rPr>
                                <w:t> </w:t>
                              </w:r>
                              <w:r>
                                <w:rPr>
                                  <w:rFonts w:ascii="Tahoma"/>
                                  <w:b/>
                                  <w:color w:val="FFFFFF"/>
                                  <w:spacing w:val="-6"/>
                                  <w:sz w:val="48"/>
                                </w:rPr>
                                <w:t>Card</w:t>
                              </w:r>
                            </w:p>
                            <w:p>
                              <w:pPr>
                                <w:spacing w:before="271"/>
                                <w:ind w:left="0" w:right="0" w:firstLine="0"/>
                                <w:jc w:val="left"/>
                                <w:rPr>
                                  <w:rFonts w:ascii="Tahoma"/>
                                  <w:b/>
                                  <w:sz w:val="42"/>
                                </w:rPr>
                              </w:pPr>
                              <w:r>
                                <w:rPr>
                                  <w:rFonts w:ascii="Tahoma"/>
                                  <w:b/>
                                  <w:color w:val="FFFFFF"/>
                                  <w:spacing w:val="-6"/>
                                  <w:sz w:val="42"/>
                                </w:rPr>
                                <w:t>Wimmera</w:t>
                              </w:r>
                              <w:r>
                                <w:rPr>
                                  <w:rFonts w:ascii="Tahoma"/>
                                  <w:b/>
                                  <w:color w:val="FFFFFF"/>
                                  <w:spacing w:val="-19"/>
                                  <w:sz w:val="42"/>
                                </w:rPr>
                                <w:t> </w:t>
                              </w:r>
                              <w:r>
                                <w:rPr>
                                  <w:rFonts w:ascii="Tahoma"/>
                                  <w:b/>
                                  <w:color w:val="FFFFFF"/>
                                  <w:spacing w:val="-6"/>
                                  <w:sz w:val="42"/>
                                </w:rPr>
                                <w:t>River</w:t>
                              </w:r>
                              <w:r>
                                <w:rPr>
                                  <w:rFonts w:ascii="Tahoma"/>
                                  <w:b/>
                                  <w:color w:val="FFFFFF"/>
                                  <w:spacing w:val="-19"/>
                                  <w:sz w:val="42"/>
                                </w:rPr>
                                <w:t> </w:t>
                              </w:r>
                              <w:r>
                                <w:rPr>
                                  <w:rFonts w:ascii="Tahoma"/>
                                  <w:b/>
                                  <w:color w:val="FFFFFF"/>
                                  <w:spacing w:val="-6"/>
                                  <w:sz w:val="42"/>
                                </w:rPr>
                                <w:t>2023</w:t>
                              </w:r>
                            </w:p>
                            <w:p>
                              <w:pPr>
                                <w:spacing w:line="319" w:lineRule="exact" w:before="335"/>
                                <w:ind w:left="28" w:right="0" w:firstLine="0"/>
                                <w:jc w:val="left"/>
                                <w:rPr>
                                  <w:sz w:val="28"/>
                                </w:rPr>
                              </w:pPr>
                              <w:r>
                                <w:rPr>
                                  <w:color w:val="FFFFFF"/>
                                  <w:w w:val="110"/>
                                  <w:sz w:val="28"/>
                                </w:rPr>
                                <w:t>Wimmera</w:t>
                              </w:r>
                              <w:r>
                                <w:rPr>
                                  <w:color w:val="FFFFFF"/>
                                  <w:spacing w:val="-9"/>
                                  <w:w w:val="110"/>
                                  <w:sz w:val="28"/>
                                </w:rPr>
                                <w:t> </w:t>
                              </w:r>
                              <w:r>
                                <w:rPr>
                                  <w:color w:val="FFFFFF"/>
                                  <w:spacing w:val="-2"/>
                                  <w:w w:val="110"/>
                                  <w:sz w:val="28"/>
                                </w:rPr>
                                <w:t>Region</w:t>
                              </w:r>
                            </w:p>
                          </w:txbxContent>
                        </wps:txbx>
                        <wps:bodyPr wrap="square" lIns="0" tIns="0" rIns="0" bIns="0" rtlCol="0">
                          <a:noAutofit/>
                        </wps:bodyPr>
                      </wps:wsp>
                      <wps:wsp>
                        <wps:cNvPr id="18" name="Textbox 18"/>
                        <wps:cNvSpPr txBox="1"/>
                        <wps:spPr>
                          <a:xfrm>
                            <a:off x="5050210" y="4481781"/>
                            <a:ext cx="503555" cy="147320"/>
                          </a:xfrm>
                          <a:prstGeom prst="rect">
                            <a:avLst/>
                          </a:prstGeom>
                        </wps:spPr>
                        <wps:txbx>
                          <w:txbxContent>
                            <w:p>
                              <w:pPr>
                                <w:spacing w:line="230" w:lineRule="exact" w:before="1"/>
                                <w:ind w:left="0" w:right="0" w:firstLine="0"/>
                                <w:jc w:val="left"/>
                                <w:rPr>
                                  <w:b/>
                                  <w:sz w:val="20"/>
                                </w:rPr>
                              </w:pPr>
                              <w:r>
                                <w:rPr>
                                  <w:b/>
                                  <w:color w:val="FFFFFF"/>
                                  <w:w w:val="105"/>
                                  <w:sz w:val="20"/>
                                </w:rPr>
                                <w:t>SITES:</w:t>
                              </w:r>
                              <w:r>
                                <w:rPr>
                                  <w:b/>
                                  <w:color w:val="FFFFFF"/>
                                  <w:spacing w:val="-4"/>
                                  <w:w w:val="105"/>
                                  <w:sz w:val="20"/>
                                </w:rPr>
                                <w:t> </w:t>
                              </w:r>
                              <w:r>
                                <w:rPr>
                                  <w:b/>
                                  <w:color w:val="FFFFFF"/>
                                  <w:spacing w:val="-10"/>
                                  <w:w w:val="105"/>
                                  <w:sz w:val="20"/>
                                </w:rPr>
                                <w:t>8</w:t>
                              </w:r>
                            </w:p>
                          </w:txbxContent>
                        </wps:txbx>
                        <wps:bodyPr wrap="square" lIns="0" tIns="0" rIns="0" bIns="0" rtlCol="0">
                          <a:noAutofit/>
                        </wps:bodyPr>
                      </wps:wsp>
                      <wps:wsp>
                        <wps:cNvPr id="19" name="Textbox 19"/>
                        <wps:cNvSpPr txBox="1"/>
                        <wps:spPr>
                          <a:xfrm>
                            <a:off x="5800797" y="4481781"/>
                            <a:ext cx="1119505" cy="147320"/>
                          </a:xfrm>
                          <a:prstGeom prst="rect">
                            <a:avLst/>
                          </a:prstGeom>
                        </wps:spPr>
                        <wps:txbx>
                          <w:txbxContent>
                            <w:p>
                              <w:pPr>
                                <w:spacing w:line="230" w:lineRule="exact" w:before="1"/>
                                <w:ind w:left="0" w:right="0" w:firstLine="0"/>
                                <w:jc w:val="left"/>
                                <w:rPr>
                                  <w:b/>
                                  <w:sz w:val="20"/>
                                </w:rPr>
                              </w:pPr>
                              <w:r>
                                <w:rPr>
                                  <w:b/>
                                  <w:color w:val="FFFFFF"/>
                                  <w:spacing w:val="-2"/>
                                  <w:w w:val="110"/>
                                  <w:sz w:val="20"/>
                                </w:rPr>
                                <w:t>ELECTROFISHING</w:t>
                              </w:r>
                            </w:p>
                          </w:txbxContent>
                        </wps:txbx>
                        <wps:bodyPr wrap="square" lIns="0" tIns="0" rIns="0" bIns="0" rtlCol="0">
                          <a:noAutofit/>
                        </wps:bodyPr>
                      </wps:wsp>
                    </wpg:wgp>
                  </a:graphicData>
                </a:graphic>
              </wp:anchor>
            </w:drawing>
          </mc:Choice>
          <mc:Fallback>
            <w:pict>
              <v:group style="position:absolute;margin-left:.0pt;margin-top:-.000023pt;width:595.3pt;height:368.55pt;mso-position-horizontal-relative:page;mso-position-vertical-relative:page;z-index:15729152" id="docshapegroup3" coordorigin="0,0" coordsize="11906,7371">
                <v:shape style="position:absolute;left:0;top:0;width:10655;height:3511" id="docshape4" coordorigin="0,0" coordsize="10655,3511" path="m10654,0l0,0,0,3510,9008,3510,10654,0xe" filled="true" fillcolor="#0e0349" stroked="false">
                  <v:path arrowok="t"/>
                  <v:fill type="solid"/>
                </v:shape>
                <v:shape style="position:absolute;left:0;top:3486;width:11906;height:3884" type="#_x0000_t75" id="docshape5" stroked="false">
                  <v:imagedata r:id="rId6" o:title=""/>
                </v:shape>
                <v:shape style="position:absolute;left:10918;top:1378;width:987;height:2109" type="#_x0000_t75" id="docshape6" stroked="false">
                  <v:imagedata r:id="rId7" o:title=""/>
                </v:shape>
                <v:shape style="position:absolute;left:9262;top:0;width:2613;height:2804" id="docshape7" coordorigin="9262,0" coordsize="2613,2804" path="m11875,0l10566,0,9262,2804,10571,2804,11875,0xe" filled="true" fillcolor="#b8222f" stroked="false">
                  <v:path arrowok="t"/>
                  <v:fill type="solid"/>
                </v:shape>
                <v:shape style="position:absolute;left:8259;top:2091;width:1971;height:1419" id="docshape8" coordorigin="8259,2092" coordsize="1971,1419" path="m10229,2092l8928,2092,8259,3510,9561,3510,10229,2092xe" filled="true" fillcolor="#00b5af" stroked="false">
                  <v:path arrowok="t"/>
                  <v:fill type="solid"/>
                </v:shape>
                <v:shape style="position:absolute;left:7423;top:2800;width:1505;height:1066" id="docshape9" coordorigin="7423,2801" coordsize="1505,1066" path="m8928,2801l7923,2801,7423,3866,8426,3865,8928,2801xe" filled="true" fillcolor="#cbdb2e" stroked="false">
                  <v:path arrowok="t"/>
                  <v:fill type="solid"/>
                </v:shape>
                <v:shape style="position:absolute;left:8593;top:2091;width:1971;height:1419" id="docshape10" coordorigin="8594,2092" coordsize="1971,1419" path="m9262,3510l8928,2801,8594,3510,9262,3510xm10564,2801l10229,2092,9895,2801,10564,2801xe" filled="true" fillcolor="#0e0349" stroked="false">
                  <v:path arrowok="t"/>
                  <v:fill type="solid"/>
                </v:shape>
                <v:shape style="position:absolute;left:8957;top:6984;width:2098;height:386" id="docshape11" coordorigin="8957,6985" coordsize="2098,386" path="m11019,6985l8993,6985,8979,6988,8968,6996,8960,7007,8957,7021,8957,7370,11055,7370,11055,7021,11052,7007,11045,6996,11033,6988,11019,6985xe" filled="true" fillcolor="#67cef2" stroked="false">
                  <v:path arrowok="t"/>
                  <v:fill type="solid"/>
                </v:shape>
                <v:shape style="position:absolute;left:7819;top:6984;width:1067;height:386" id="docshape12" coordorigin="7819,6985" coordsize="1067,386" path="m8850,6985l7855,6985,7841,6988,7830,6996,7822,7007,7819,7021,7819,7370,8886,7370,8886,7021,8883,7007,8875,6996,8864,6988,8850,6985xe" filled="true" fillcolor="#9aca3c" stroked="false">
                  <v:path arrowok="t"/>
                  <v:fill type="solid"/>
                </v:shape>
                <v:shape style="position:absolute;left:822;top:871;width:5686;height:1991" type="#_x0000_t202" id="docshape13" filled="false" stroked="false">
                  <v:textbox inset="0,0,0,0">
                    <w:txbxContent>
                      <w:p>
                        <w:pPr>
                          <w:spacing w:line="558" w:lineRule="exact" w:before="0"/>
                          <w:ind w:left="28" w:right="0" w:firstLine="0"/>
                          <w:jc w:val="left"/>
                          <w:rPr>
                            <w:rFonts w:ascii="Tahoma"/>
                            <w:b/>
                            <w:sz w:val="48"/>
                          </w:rPr>
                        </w:pPr>
                        <w:r>
                          <w:rPr>
                            <w:rFonts w:ascii="Tahoma"/>
                            <w:b/>
                            <w:color w:val="FFFFFF"/>
                            <w:spacing w:val="-6"/>
                            <w:sz w:val="48"/>
                          </w:rPr>
                          <w:t>Native</w:t>
                        </w:r>
                        <w:r>
                          <w:rPr>
                            <w:rFonts w:ascii="Tahoma"/>
                            <w:b/>
                            <w:color w:val="FFFFFF"/>
                            <w:spacing w:val="-26"/>
                            <w:sz w:val="48"/>
                          </w:rPr>
                          <w:t> </w:t>
                        </w:r>
                        <w:r>
                          <w:rPr>
                            <w:rFonts w:ascii="Tahoma"/>
                            <w:b/>
                            <w:color w:val="FFFFFF"/>
                            <w:spacing w:val="-6"/>
                            <w:sz w:val="48"/>
                          </w:rPr>
                          <w:t>Fish</w:t>
                        </w:r>
                        <w:r>
                          <w:rPr>
                            <w:rFonts w:ascii="Tahoma"/>
                            <w:b/>
                            <w:color w:val="FFFFFF"/>
                            <w:spacing w:val="-25"/>
                            <w:sz w:val="48"/>
                          </w:rPr>
                          <w:t> </w:t>
                        </w:r>
                        <w:r>
                          <w:rPr>
                            <w:rFonts w:ascii="Tahoma"/>
                            <w:b/>
                            <w:color w:val="FFFFFF"/>
                            <w:spacing w:val="-6"/>
                            <w:sz w:val="48"/>
                          </w:rPr>
                          <w:t>Report</w:t>
                        </w:r>
                        <w:r>
                          <w:rPr>
                            <w:rFonts w:ascii="Tahoma"/>
                            <w:b/>
                            <w:color w:val="FFFFFF"/>
                            <w:spacing w:val="-26"/>
                            <w:sz w:val="48"/>
                          </w:rPr>
                          <w:t> </w:t>
                        </w:r>
                        <w:r>
                          <w:rPr>
                            <w:rFonts w:ascii="Tahoma"/>
                            <w:b/>
                            <w:color w:val="FFFFFF"/>
                            <w:spacing w:val="-6"/>
                            <w:sz w:val="48"/>
                          </w:rPr>
                          <w:t>Card</w:t>
                        </w:r>
                      </w:p>
                      <w:p>
                        <w:pPr>
                          <w:spacing w:before="271"/>
                          <w:ind w:left="0" w:right="0" w:firstLine="0"/>
                          <w:jc w:val="left"/>
                          <w:rPr>
                            <w:rFonts w:ascii="Tahoma"/>
                            <w:b/>
                            <w:sz w:val="42"/>
                          </w:rPr>
                        </w:pPr>
                        <w:r>
                          <w:rPr>
                            <w:rFonts w:ascii="Tahoma"/>
                            <w:b/>
                            <w:color w:val="FFFFFF"/>
                            <w:spacing w:val="-6"/>
                            <w:sz w:val="42"/>
                          </w:rPr>
                          <w:t>Wimmera</w:t>
                        </w:r>
                        <w:r>
                          <w:rPr>
                            <w:rFonts w:ascii="Tahoma"/>
                            <w:b/>
                            <w:color w:val="FFFFFF"/>
                            <w:spacing w:val="-19"/>
                            <w:sz w:val="42"/>
                          </w:rPr>
                          <w:t> </w:t>
                        </w:r>
                        <w:r>
                          <w:rPr>
                            <w:rFonts w:ascii="Tahoma"/>
                            <w:b/>
                            <w:color w:val="FFFFFF"/>
                            <w:spacing w:val="-6"/>
                            <w:sz w:val="42"/>
                          </w:rPr>
                          <w:t>River</w:t>
                        </w:r>
                        <w:r>
                          <w:rPr>
                            <w:rFonts w:ascii="Tahoma"/>
                            <w:b/>
                            <w:color w:val="FFFFFF"/>
                            <w:spacing w:val="-19"/>
                            <w:sz w:val="42"/>
                          </w:rPr>
                          <w:t> </w:t>
                        </w:r>
                        <w:r>
                          <w:rPr>
                            <w:rFonts w:ascii="Tahoma"/>
                            <w:b/>
                            <w:color w:val="FFFFFF"/>
                            <w:spacing w:val="-6"/>
                            <w:sz w:val="42"/>
                          </w:rPr>
                          <w:t>2023</w:t>
                        </w:r>
                      </w:p>
                      <w:p>
                        <w:pPr>
                          <w:spacing w:line="319" w:lineRule="exact" w:before="335"/>
                          <w:ind w:left="28" w:right="0" w:firstLine="0"/>
                          <w:jc w:val="left"/>
                          <w:rPr>
                            <w:sz w:val="28"/>
                          </w:rPr>
                        </w:pPr>
                        <w:r>
                          <w:rPr>
                            <w:color w:val="FFFFFF"/>
                            <w:w w:val="110"/>
                            <w:sz w:val="28"/>
                          </w:rPr>
                          <w:t>Wimmera</w:t>
                        </w:r>
                        <w:r>
                          <w:rPr>
                            <w:color w:val="FFFFFF"/>
                            <w:spacing w:val="-9"/>
                            <w:w w:val="110"/>
                            <w:sz w:val="28"/>
                          </w:rPr>
                          <w:t> </w:t>
                        </w:r>
                        <w:r>
                          <w:rPr>
                            <w:color w:val="FFFFFF"/>
                            <w:spacing w:val="-2"/>
                            <w:w w:val="110"/>
                            <w:sz w:val="28"/>
                          </w:rPr>
                          <w:t>Region</w:t>
                        </w:r>
                      </w:p>
                    </w:txbxContent>
                  </v:textbox>
                  <w10:wrap type="none"/>
                </v:shape>
                <v:shape style="position:absolute;left:7953;top:7057;width:793;height:232" type="#_x0000_t202" id="docshape14" filled="false" stroked="false">
                  <v:textbox inset="0,0,0,0">
                    <w:txbxContent>
                      <w:p>
                        <w:pPr>
                          <w:spacing w:line="230" w:lineRule="exact" w:before="1"/>
                          <w:ind w:left="0" w:right="0" w:firstLine="0"/>
                          <w:jc w:val="left"/>
                          <w:rPr>
                            <w:b/>
                            <w:sz w:val="20"/>
                          </w:rPr>
                        </w:pPr>
                        <w:r>
                          <w:rPr>
                            <w:b/>
                            <w:color w:val="FFFFFF"/>
                            <w:w w:val="105"/>
                            <w:sz w:val="20"/>
                          </w:rPr>
                          <w:t>SITES:</w:t>
                        </w:r>
                        <w:r>
                          <w:rPr>
                            <w:b/>
                            <w:color w:val="FFFFFF"/>
                            <w:spacing w:val="-4"/>
                            <w:w w:val="105"/>
                            <w:sz w:val="20"/>
                          </w:rPr>
                          <w:t> </w:t>
                        </w:r>
                        <w:r>
                          <w:rPr>
                            <w:b/>
                            <w:color w:val="FFFFFF"/>
                            <w:spacing w:val="-10"/>
                            <w:w w:val="105"/>
                            <w:sz w:val="20"/>
                          </w:rPr>
                          <w:t>8</w:t>
                        </w:r>
                      </w:p>
                    </w:txbxContent>
                  </v:textbox>
                  <w10:wrap type="none"/>
                </v:shape>
                <v:shape style="position:absolute;left:9135;top:7057;width:1763;height:232" type="#_x0000_t202" id="docshape15" filled="false" stroked="false">
                  <v:textbox inset="0,0,0,0">
                    <w:txbxContent>
                      <w:p>
                        <w:pPr>
                          <w:spacing w:line="230" w:lineRule="exact" w:before="1"/>
                          <w:ind w:left="0" w:right="0" w:firstLine="0"/>
                          <w:jc w:val="left"/>
                          <w:rPr>
                            <w:b/>
                            <w:sz w:val="20"/>
                          </w:rPr>
                        </w:pPr>
                        <w:r>
                          <w:rPr>
                            <w:b/>
                            <w:color w:val="FFFFFF"/>
                            <w:spacing w:val="-2"/>
                            <w:w w:val="110"/>
                            <w:sz w:val="20"/>
                          </w:rPr>
                          <w:t>ELECTROFISHING</w:t>
                        </w:r>
                      </w:p>
                    </w:txbxContent>
                  </v:textbox>
                  <w10:wrap type="none"/>
                </v:shape>
                <w10:wrap type="none"/>
              </v:group>
            </w:pict>
          </mc:Fallback>
        </mc:AlternateContent>
      </w:r>
    </w:p>
    <w:p>
      <w:pPr>
        <w:pStyle w:val="BodyText"/>
        <w:rPr>
          <w:rFonts w:ascii="Times New Roman"/>
          <w:sz w:val="36"/>
        </w:rPr>
      </w:pPr>
    </w:p>
    <w:p>
      <w:pPr>
        <w:pStyle w:val="BodyText"/>
        <w:rPr>
          <w:rFonts w:ascii="Times New Roman"/>
          <w:sz w:val="36"/>
        </w:rPr>
      </w:pPr>
    </w:p>
    <w:p>
      <w:pPr>
        <w:pStyle w:val="BodyText"/>
        <w:rPr>
          <w:rFonts w:ascii="Times New Roman"/>
          <w:sz w:val="36"/>
        </w:rPr>
      </w:pPr>
    </w:p>
    <w:p>
      <w:pPr>
        <w:pStyle w:val="BodyText"/>
        <w:rPr>
          <w:rFonts w:ascii="Times New Roman"/>
          <w:sz w:val="36"/>
        </w:rPr>
      </w:pPr>
    </w:p>
    <w:p>
      <w:pPr>
        <w:pStyle w:val="BodyText"/>
        <w:rPr>
          <w:rFonts w:ascii="Times New Roman"/>
          <w:sz w:val="36"/>
        </w:rPr>
      </w:pPr>
    </w:p>
    <w:p>
      <w:pPr>
        <w:pStyle w:val="BodyText"/>
        <w:rPr>
          <w:rFonts w:ascii="Times New Roman"/>
          <w:sz w:val="36"/>
        </w:rPr>
      </w:pPr>
    </w:p>
    <w:p>
      <w:pPr>
        <w:pStyle w:val="BodyText"/>
        <w:rPr>
          <w:rFonts w:ascii="Times New Roman"/>
          <w:sz w:val="36"/>
        </w:rPr>
      </w:pPr>
    </w:p>
    <w:p>
      <w:pPr>
        <w:pStyle w:val="BodyText"/>
        <w:rPr>
          <w:rFonts w:ascii="Times New Roman"/>
          <w:sz w:val="36"/>
        </w:rPr>
      </w:pPr>
    </w:p>
    <w:p>
      <w:pPr>
        <w:pStyle w:val="BodyText"/>
        <w:rPr>
          <w:rFonts w:ascii="Times New Roman"/>
          <w:sz w:val="36"/>
        </w:rPr>
      </w:pPr>
    </w:p>
    <w:p>
      <w:pPr>
        <w:pStyle w:val="BodyText"/>
        <w:rPr>
          <w:rFonts w:ascii="Times New Roman"/>
          <w:sz w:val="36"/>
        </w:rPr>
      </w:pPr>
    </w:p>
    <w:p>
      <w:pPr>
        <w:pStyle w:val="BodyText"/>
        <w:rPr>
          <w:rFonts w:ascii="Times New Roman"/>
          <w:sz w:val="36"/>
        </w:rPr>
      </w:pPr>
    </w:p>
    <w:p>
      <w:pPr>
        <w:pStyle w:val="BodyText"/>
        <w:rPr>
          <w:rFonts w:ascii="Times New Roman"/>
          <w:sz w:val="36"/>
        </w:rPr>
      </w:pPr>
    </w:p>
    <w:p>
      <w:pPr>
        <w:pStyle w:val="BodyText"/>
        <w:rPr>
          <w:rFonts w:ascii="Times New Roman"/>
          <w:sz w:val="36"/>
        </w:rPr>
      </w:pPr>
    </w:p>
    <w:p>
      <w:pPr>
        <w:pStyle w:val="BodyText"/>
        <w:rPr>
          <w:rFonts w:ascii="Times New Roman"/>
          <w:sz w:val="36"/>
        </w:rPr>
      </w:pPr>
    </w:p>
    <w:p>
      <w:pPr>
        <w:pStyle w:val="BodyText"/>
        <w:rPr>
          <w:rFonts w:ascii="Times New Roman"/>
          <w:sz w:val="36"/>
        </w:rPr>
      </w:pPr>
    </w:p>
    <w:p>
      <w:pPr>
        <w:pStyle w:val="BodyText"/>
        <w:rPr>
          <w:rFonts w:ascii="Times New Roman"/>
          <w:sz w:val="36"/>
        </w:rPr>
      </w:pPr>
    </w:p>
    <w:p>
      <w:pPr>
        <w:pStyle w:val="BodyText"/>
        <w:spacing w:before="374"/>
        <w:rPr>
          <w:rFonts w:ascii="Times New Roman"/>
          <w:sz w:val="36"/>
        </w:rPr>
      </w:pPr>
    </w:p>
    <w:p>
      <w:pPr>
        <w:spacing w:before="0"/>
        <w:ind w:left="174" w:right="0" w:firstLine="0"/>
        <w:jc w:val="left"/>
        <w:rPr>
          <w:b/>
          <w:sz w:val="36"/>
        </w:rPr>
      </w:pPr>
      <w:r>
        <w:rPr>
          <w:b/>
          <w:color w:val="0E0349"/>
          <w:sz w:val="36"/>
        </w:rPr>
        <w:t>Fish</w:t>
      </w:r>
      <w:r>
        <w:rPr>
          <w:b/>
          <w:color w:val="0E0349"/>
          <w:spacing w:val="9"/>
          <w:sz w:val="36"/>
        </w:rPr>
        <w:t> </w:t>
      </w:r>
      <w:r>
        <w:rPr>
          <w:b/>
          <w:color w:val="0E0349"/>
          <w:sz w:val="36"/>
        </w:rPr>
        <w:t>found</w:t>
      </w:r>
      <w:r>
        <w:rPr>
          <w:b/>
          <w:color w:val="0E0349"/>
          <w:spacing w:val="9"/>
          <w:sz w:val="36"/>
        </w:rPr>
        <w:t> </w:t>
      </w:r>
      <w:r>
        <w:rPr>
          <w:b/>
          <w:color w:val="0E0349"/>
          <w:sz w:val="36"/>
        </w:rPr>
        <w:t>in</w:t>
      </w:r>
      <w:r>
        <w:rPr>
          <w:b/>
          <w:color w:val="0E0349"/>
          <w:spacing w:val="10"/>
          <w:sz w:val="36"/>
        </w:rPr>
        <w:t> </w:t>
      </w:r>
      <w:r>
        <w:rPr>
          <w:b/>
          <w:color w:val="0E0349"/>
          <w:sz w:val="36"/>
        </w:rPr>
        <w:t>the</w:t>
      </w:r>
      <w:r>
        <w:rPr>
          <w:b/>
          <w:color w:val="0E0349"/>
          <w:spacing w:val="9"/>
          <w:sz w:val="36"/>
        </w:rPr>
        <w:t> </w:t>
      </w:r>
      <w:r>
        <w:rPr>
          <w:b/>
          <w:color w:val="0E0349"/>
          <w:sz w:val="36"/>
        </w:rPr>
        <w:t>Wimmera</w:t>
      </w:r>
      <w:r>
        <w:rPr>
          <w:b/>
          <w:color w:val="0E0349"/>
          <w:spacing w:val="10"/>
          <w:sz w:val="36"/>
        </w:rPr>
        <w:t> </w:t>
      </w:r>
      <w:r>
        <w:rPr>
          <w:b/>
          <w:color w:val="0E0349"/>
          <w:sz w:val="36"/>
        </w:rPr>
        <w:t>River</w:t>
      </w:r>
      <w:r>
        <w:rPr>
          <w:b/>
          <w:color w:val="0E0349"/>
          <w:spacing w:val="9"/>
          <w:sz w:val="36"/>
        </w:rPr>
        <w:t> </w:t>
      </w:r>
      <w:r>
        <w:rPr>
          <w:b/>
          <w:color w:val="0E0349"/>
          <w:sz w:val="36"/>
        </w:rPr>
        <w:t>in</w:t>
      </w:r>
      <w:r>
        <w:rPr>
          <w:b/>
          <w:color w:val="0E0349"/>
          <w:spacing w:val="10"/>
          <w:sz w:val="36"/>
        </w:rPr>
        <w:t> </w:t>
      </w:r>
      <w:r>
        <w:rPr>
          <w:b/>
          <w:color w:val="0E0349"/>
          <w:sz w:val="36"/>
        </w:rPr>
        <w:t>our</w:t>
      </w:r>
      <w:r>
        <w:rPr>
          <w:b/>
          <w:color w:val="0E0349"/>
          <w:spacing w:val="9"/>
          <w:sz w:val="36"/>
        </w:rPr>
        <w:t> </w:t>
      </w:r>
      <w:r>
        <w:rPr>
          <w:b/>
          <w:color w:val="0E0349"/>
          <w:sz w:val="36"/>
        </w:rPr>
        <w:t>2023</w:t>
      </w:r>
      <w:r>
        <w:rPr>
          <w:b/>
          <w:color w:val="0E0349"/>
          <w:spacing w:val="10"/>
          <w:sz w:val="36"/>
        </w:rPr>
        <w:t> </w:t>
      </w:r>
      <w:r>
        <w:rPr>
          <w:b/>
          <w:color w:val="0E0349"/>
          <w:spacing w:val="-2"/>
          <w:sz w:val="36"/>
        </w:rPr>
        <w:t>surveys</w:t>
      </w:r>
    </w:p>
    <w:p>
      <w:pPr>
        <w:pStyle w:val="BodyText"/>
        <w:spacing w:before="34"/>
        <w:rPr>
          <w:b/>
          <w:sz w:val="20"/>
        </w:rPr>
      </w:pPr>
      <w:r>
        <w:rPr/>
        <mc:AlternateContent>
          <mc:Choice Requires="wps">
            <w:drawing>
              <wp:anchor distT="0" distB="0" distL="0" distR="0" allowOverlap="1" layoutInCell="1" locked="0" behindDoc="1" simplePos="0" relativeHeight="487587840">
                <wp:simplePos x="0" y="0"/>
                <wp:positionH relativeFrom="page">
                  <wp:posOffset>527300</wp:posOffset>
                </wp:positionH>
                <wp:positionV relativeFrom="paragraph">
                  <wp:posOffset>184293</wp:posOffset>
                </wp:positionV>
                <wp:extent cx="6492875" cy="4001770"/>
                <wp:effectExtent l="0" t="0" r="0" b="0"/>
                <wp:wrapTopAndBottom/>
                <wp:docPr id="20" name="Group 20"/>
                <wp:cNvGraphicFramePr>
                  <a:graphicFrameLocks/>
                </wp:cNvGraphicFramePr>
                <a:graphic>
                  <a:graphicData uri="http://schemas.microsoft.com/office/word/2010/wordprocessingGroup">
                    <wpg:wgp>
                      <wpg:cNvPr id="20" name="Group 20"/>
                      <wpg:cNvGrpSpPr/>
                      <wpg:grpSpPr>
                        <a:xfrm>
                          <a:off x="0" y="0"/>
                          <a:ext cx="6492875" cy="4001770"/>
                          <a:chExt cx="6492875" cy="4001770"/>
                        </a:xfrm>
                      </wpg:grpSpPr>
                      <wps:wsp>
                        <wps:cNvPr id="21" name="Graphic 21"/>
                        <wps:cNvSpPr/>
                        <wps:spPr>
                          <a:xfrm>
                            <a:off x="4421127" y="327558"/>
                            <a:ext cx="2072005" cy="3674110"/>
                          </a:xfrm>
                          <a:custGeom>
                            <a:avLst/>
                            <a:gdLst/>
                            <a:ahLst/>
                            <a:cxnLst/>
                            <a:rect l="l" t="t" r="r" b="b"/>
                            <a:pathLst>
                              <a:path w="2072005" h="3674110">
                                <a:moveTo>
                                  <a:pt x="2071573" y="0"/>
                                </a:moveTo>
                                <a:lnTo>
                                  <a:pt x="0" y="0"/>
                                </a:lnTo>
                                <a:lnTo>
                                  <a:pt x="0" y="3673779"/>
                                </a:lnTo>
                                <a:lnTo>
                                  <a:pt x="2071573" y="3673779"/>
                                </a:lnTo>
                                <a:lnTo>
                                  <a:pt x="2071573" y="0"/>
                                </a:lnTo>
                                <a:close/>
                              </a:path>
                            </a:pathLst>
                          </a:custGeom>
                          <a:solidFill>
                            <a:srgbClr val="E8F5F3"/>
                          </a:solidFill>
                        </wps:spPr>
                        <wps:bodyPr wrap="square" lIns="0" tIns="0" rIns="0" bIns="0" rtlCol="0">
                          <a:prstTxWarp prst="textNoShape">
                            <a:avLst/>
                          </a:prstTxWarp>
                          <a:noAutofit/>
                        </wps:bodyPr>
                      </wps:wsp>
                      <wps:wsp>
                        <wps:cNvPr id="22" name="Graphic 22"/>
                        <wps:cNvSpPr/>
                        <wps:spPr>
                          <a:xfrm>
                            <a:off x="12703" y="0"/>
                            <a:ext cx="6480175" cy="327660"/>
                          </a:xfrm>
                          <a:custGeom>
                            <a:avLst/>
                            <a:gdLst/>
                            <a:ahLst/>
                            <a:cxnLst/>
                            <a:rect l="l" t="t" r="r" b="b"/>
                            <a:pathLst>
                              <a:path w="6480175" h="327660">
                                <a:moveTo>
                                  <a:pt x="4271988" y="0"/>
                                </a:moveTo>
                                <a:lnTo>
                                  <a:pt x="0" y="0"/>
                                </a:lnTo>
                                <a:lnTo>
                                  <a:pt x="0" y="327571"/>
                                </a:lnTo>
                                <a:lnTo>
                                  <a:pt x="4271988" y="327571"/>
                                </a:lnTo>
                                <a:lnTo>
                                  <a:pt x="4271988" y="0"/>
                                </a:lnTo>
                                <a:close/>
                              </a:path>
                              <a:path w="6480175" h="327660">
                                <a:moveTo>
                                  <a:pt x="6479997" y="0"/>
                                </a:moveTo>
                                <a:lnTo>
                                  <a:pt x="4408424" y="0"/>
                                </a:lnTo>
                                <a:lnTo>
                                  <a:pt x="4408424" y="327571"/>
                                </a:lnTo>
                                <a:lnTo>
                                  <a:pt x="6479997" y="327571"/>
                                </a:lnTo>
                                <a:lnTo>
                                  <a:pt x="6479997" y="0"/>
                                </a:lnTo>
                                <a:close/>
                              </a:path>
                            </a:pathLst>
                          </a:custGeom>
                          <a:solidFill>
                            <a:srgbClr val="00B5AF"/>
                          </a:solidFill>
                        </wps:spPr>
                        <wps:bodyPr wrap="square" lIns="0" tIns="0" rIns="0" bIns="0" rtlCol="0">
                          <a:prstTxWarp prst="textNoShape">
                            <a:avLst/>
                          </a:prstTxWarp>
                          <a:noAutofit/>
                        </wps:bodyPr>
                      </wps:wsp>
                      <pic:pic>
                        <pic:nvPicPr>
                          <pic:cNvPr id="23" name="Image 23"/>
                          <pic:cNvPicPr/>
                        </pic:nvPicPr>
                        <pic:blipFill>
                          <a:blip r:embed="rId8" cstate="print"/>
                          <a:stretch>
                            <a:fillRect/>
                          </a:stretch>
                        </pic:blipFill>
                        <pic:spPr>
                          <a:xfrm>
                            <a:off x="25865" y="665467"/>
                            <a:ext cx="1532118" cy="875396"/>
                          </a:xfrm>
                          <a:prstGeom prst="rect">
                            <a:avLst/>
                          </a:prstGeom>
                        </pic:spPr>
                      </pic:pic>
                      <pic:pic>
                        <pic:nvPicPr>
                          <pic:cNvPr id="24" name="Image 24"/>
                          <pic:cNvPicPr/>
                        </pic:nvPicPr>
                        <pic:blipFill>
                          <a:blip r:embed="rId9" cstate="print"/>
                          <a:stretch>
                            <a:fillRect/>
                          </a:stretch>
                        </pic:blipFill>
                        <pic:spPr>
                          <a:xfrm>
                            <a:off x="2246100" y="779927"/>
                            <a:ext cx="1716417" cy="738281"/>
                          </a:xfrm>
                          <a:prstGeom prst="rect">
                            <a:avLst/>
                          </a:prstGeom>
                        </pic:spPr>
                      </pic:pic>
                      <pic:pic>
                        <pic:nvPicPr>
                          <pic:cNvPr id="25" name="Image 25"/>
                          <pic:cNvPicPr/>
                        </pic:nvPicPr>
                        <pic:blipFill>
                          <a:blip r:embed="rId10" cstate="print"/>
                          <a:stretch>
                            <a:fillRect/>
                          </a:stretch>
                        </pic:blipFill>
                        <pic:spPr>
                          <a:xfrm>
                            <a:off x="108704" y="60763"/>
                            <a:ext cx="221894" cy="221907"/>
                          </a:xfrm>
                          <a:prstGeom prst="rect">
                            <a:avLst/>
                          </a:prstGeom>
                        </pic:spPr>
                      </pic:pic>
                      <pic:pic>
                        <pic:nvPicPr>
                          <pic:cNvPr id="26" name="Image 26"/>
                          <pic:cNvPicPr/>
                        </pic:nvPicPr>
                        <pic:blipFill>
                          <a:blip r:embed="rId10" cstate="print"/>
                          <a:stretch>
                            <a:fillRect/>
                          </a:stretch>
                        </pic:blipFill>
                        <pic:spPr>
                          <a:xfrm>
                            <a:off x="4524705" y="60763"/>
                            <a:ext cx="221894" cy="221907"/>
                          </a:xfrm>
                          <a:prstGeom prst="rect">
                            <a:avLst/>
                          </a:prstGeom>
                        </pic:spPr>
                      </pic:pic>
                      <pic:pic>
                        <pic:nvPicPr>
                          <pic:cNvPr id="27" name="Image 27"/>
                          <pic:cNvPicPr/>
                        </pic:nvPicPr>
                        <pic:blipFill>
                          <a:blip r:embed="rId11" cstate="print"/>
                          <a:stretch>
                            <a:fillRect/>
                          </a:stretch>
                        </pic:blipFill>
                        <pic:spPr>
                          <a:xfrm>
                            <a:off x="12700" y="1573444"/>
                            <a:ext cx="110159" cy="110159"/>
                          </a:xfrm>
                          <a:prstGeom prst="rect">
                            <a:avLst/>
                          </a:prstGeom>
                        </pic:spPr>
                      </pic:pic>
                      <pic:pic>
                        <pic:nvPicPr>
                          <pic:cNvPr id="28" name="Image 28"/>
                          <pic:cNvPicPr/>
                        </pic:nvPicPr>
                        <pic:blipFill>
                          <a:blip r:embed="rId12" cstate="print"/>
                          <a:stretch>
                            <a:fillRect/>
                          </a:stretch>
                        </pic:blipFill>
                        <pic:spPr>
                          <a:xfrm>
                            <a:off x="2220699" y="1573444"/>
                            <a:ext cx="110159" cy="110159"/>
                          </a:xfrm>
                          <a:prstGeom prst="rect">
                            <a:avLst/>
                          </a:prstGeom>
                        </pic:spPr>
                      </pic:pic>
                      <pic:pic>
                        <pic:nvPicPr>
                          <pic:cNvPr id="29" name="Image 29"/>
                          <pic:cNvPicPr/>
                        </pic:nvPicPr>
                        <pic:blipFill>
                          <a:blip r:embed="rId13" cstate="print"/>
                          <a:stretch>
                            <a:fillRect/>
                          </a:stretch>
                        </pic:blipFill>
                        <pic:spPr>
                          <a:xfrm>
                            <a:off x="4571579" y="842807"/>
                            <a:ext cx="110159" cy="110159"/>
                          </a:xfrm>
                          <a:prstGeom prst="rect">
                            <a:avLst/>
                          </a:prstGeom>
                        </pic:spPr>
                      </pic:pic>
                      <pic:pic>
                        <pic:nvPicPr>
                          <pic:cNvPr id="30" name="Image 30"/>
                          <pic:cNvPicPr/>
                        </pic:nvPicPr>
                        <pic:blipFill>
                          <a:blip r:embed="rId14" cstate="print"/>
                          <a:stretch>
                            <a:fillRect/>
                          </a:stretch>
                        </pic:blipFill>
                        <pic:spPr>
                          <a:xfrm>
                            <a:off x="4571579" y="1405905"/>
                            <a:ext cx="110159" cy="110159"/>
                          </a:xfrm>
                          <a:prstGeom prst="rect">
                            <a:avLst/>
                          </a:prstGeom>
                        </pic:spPr>
                      </pic:pic>
                      <pic:pic>
                        <pic:nvPicPr>
                          <pic:cNvPr id="31" name="Image 31"/>
                          <pic:cNvPicPr/>
                        </pic:nvPicPr>
                        <pic:blipFill>
                          <a:blip r:embed="rId15" cstate="print"/>
                          <a:stretch>
                            <a:fillRect/>
                          </a:stretch>
                        </pic:blipFill>
                        <pic:spPr>
                          <a:xfrm>
                            <a:off x="4571579" y="1545605"/>
                            <a:ext cx="110159" cy="110159"/>
                          </a:xfrm>
                          <a:prstGeom prst="rect">
                            <a:avLst/>
                          </a:prstGeom>
                        </pic:spPr>
                      </pic:pic>
                      <pic:pic>
                        <pic:nvPicPr>
                          <pic:cNvPr id="32" name="Image 32"/>
                          <pic:cNvPicPr/>
                        </pic:nvPicPr>
                        <pic:blipFill>
                          <a:blip r:embed="rId15" cstate="print"/>
                          <a:stretch>
                            <a:fillRect/>
                          </a:stretch>
                        </pic:blipFill>
                        <pic:spPr>
                          <a:xfrm>
                            <a:off x="4571579" y="1685305"/>
                            <a:ext cx="110159" cy="110159"/>
                          </a:xfrm>
                          <a:prstGeom prst="rect">
                            <a:avLst/>
                          </a:prstGeom>
                        </pic:spPr>
                      </pic:pic>
                      <pic:pic>
                        <pic:nvPicPr>
                          <pic:cNvPr id="33" name="Image 33"/>
                          <pic:cNvPicPr/>
                        </pic:nvPicPr>
                        <pic:blipFill>
                          <a:blip r:embed="rId14" cstate="print"/>
                          <a:stretch>
                            <a:fillRect/>
                          </a:stretch>
                        </pic:blipFill>
                        <pic:spPr>
                          <a:xfrm>
                            <a:off x="4571579" y="1825005"/>
                            <a:ext cx="110159" cy="110159"/>
                          </a:xfrm>
                          <a:prstGeom prst="rect">
                            <a:avLst/>
                          </a:prstGeom>
                        </pic:spPr>
                      </pic:pic>
                      <pic:pic>
                        <pic:nvPicPr>
                          <pic:cNvPr id="34" name="Image 34"/>
                          <pic:cNvPicPr/>
                        </pic:nvPicPr>
                        <pic:blipFill>
                          <a:blip r:embed="rId13" cstate="print"/>
                          <a:stretch>
                            <a:fillRect/>
                          </a:stretch>
                        </pic:blipFill>
                        <pic:spPr>
                          <a:xfrm>
                            <a:off x="4571579" y="2248405"/>
                            <a:ext cx="110159" cy="110159"/>
                          </a:xfrm>
                          <a:prstGeom prst="rect">
                            <a:avLst/>
                          </a:prstGeom>
                        </pic:spPr>
                      </pic:pic>
                      <pic:pic>
                        <pic:nvPicPr>
                          <pic:cNvPr id="35" name="Image 35"/>
                          <pic:cNvPicPr/>
                        </pic:nvPicPr>
                        <pic:blipFill>
                          <a:blip r:embed="rId13" cstate="print"/>
                          <a:stretch>
                            <a:fillRect/>
                          </a:stretch>
                        </pic:blipFill>
                        <pic:spPr>
                          <a:xfrm>
                            <a:off x="4571579" y="2388105"/>
                            <a:ext cx="110159" cy="110159"/>
                          </a:xfrm>
                          <a:prstGeom prst="rect">
                            <a:avLst/>
                          </a:prstGeom>
                        </pic:spPr>
                      </pic:pic>
                      <pic:pic>
                        <pic:nvPicPr>
                          <pic:cNvPr id="36" name="Image 36"/>
                          <pic:cNvPicPr/>
                        </pic:nvPicPr>
                        <pic:blipFill>
                          <a:blip r:embed="rId13" cstate="print"/>
                          <a:stretch>
                            <a:fillRect/>
                          </a:stretch>
                        </pic:blipFill>
                        <pic:spPr>
                          <a:xfrm>
                            <a:off x="4571579" y="2527805"/>
                            <a:ext cx="110159" cy="110159"/>
                          </a:xfrm>
                          <a:prstGeom prst="rect">
                            <a:avLst/>
                          </a:prstGeom>
                        </pic:spPr>
                      </pic:pic>
                      <pic:pic>
                        <pic:nvPicPr>
                          <pic:cNvPr id="37" name="Image 37"/>
                          <pic:cNvPicPr/>
                        </pic:nvPicPr>
                        <pic:blipFill>
                          <a:blip r:embed="rId13" cstate="print"/>
                          <a:stretch>
                            <a:fillRect/>
                          </a:stretch>
                        </pic:blipFill>
                        <pic:spPr>
                          <a:xfrm>
                            <a:off x="4571579" y="2667505"/>
                            <a:ext cx="110159" cy="110159"/>
                          </a:xfrm>
                          <a:prstGeom prst="rect">
                            <a:avLst/>
                          </a:prstGeom>
                        </pic:spPr>
                      </pic:pic>
                      <pic:pic>
                        <pic:nvPicPr>
                          <pic:cNvPr id="38" name="Image 38"/>
                          <pic:cNvPicPr/>
                        </pic:nvPicPr>
                        <pic:blipFill>
                          <a:blip r:embed="rId13" cstate="print"/>
                          <a:stretch>
                            <a:fillRect/>
                          </a:stretch>
                        </pic:blipFill>
                        <pic:spPr>
                          <a:xfrm>
                            <a:off x="4571579" y="2807205"/>
                            <a:ext cx="110159" cy="110159"/>
                          </a:xfrm>
                          <a:prstGeom prst="rect">
                            <a:avLst/>
                          </a:prstGeom>
                        </pic:spPr>
                      </pic:pic>
                      <pic:pic>
                        <pic:nvPicPr>
                          <pic:cNvPr id="39" name="Image 39"/>
                          <pic:cNvPicPr/>
                        </pic:nvPicPr>
                        <pic:blipFill>
                          <a:blip r:embed="rId16" cstate="print"/>
                          <a:stretch>
                            <a:fillRect/>
                          </a:stretch>
                        </pic:blipFill>
                        <pic:spPr>
                          <a:xfrm>
                            <a:off x="19799" y="370309"/>
                            <a:ext cx="110159" cy="110159"/>
                          </a:xfrm>
                          <a:prstGeom prst="rect">
                            <a:avLst/>
                          </a:prstGeom>
                        </pic:spPr>
                      </pic:pic>
                      <pic:pic>
                        <pic:nvPicPr>
                          <pic:cNvPr id="40" name="Image 40"/>
                          <pic:cNvPicPr/>
                        </pic:nvPicPr>
                        <pic:blipFill>
                          <a:blip r:embed="rId13" cstate="print"/>
                          <a:stretch>
                            <a:fillRect/>
                          </a:stretch>
                        </pic:blipFill>
                        <pic:spPr>
                          <a:xfrm>
                            <a:off x="4558879" y="370312"/>
                            <a:ext cx="110159" cy="110159"/>
                          </a:xfrm>
                          <a:prstGeom prst="rect">
                            <a:avLst/>
                          </a:prstGeom>
                        </pic:spPr>
                      </pic:pic>
                      <wps:wsp>
                        <wps:cNvPr id="41" name="Textbox 41"/>
                        <wps:cNvSpPr txBox="1"/>
                        <wps:spPr>
                          <a:xfrm>
                            <a:off x="167449" y="372671"/>
                            <a:ext cx="870585" cy="141605"/>
                          </a:xfrm>
                          <a:prstGeom prst="rect">
                            <a:avLst/>
                          </a:prstGeom>
                        </wps:spPr>
                        <wps:txbx>
                          <w:txbxContent>
                            <w:p>
                              <w:pPr>
                                <w:spacing w:before="19"/>
                                <w:ind w:left="20" w:right="0" w:firstLine="0"/>
                                <w:jc w:val="left"/>
                                <w:rPr>
                                  <w:i/>
                                  <w:sz w:val="16"/>
                                </w:rPr>
                              </w:pPr>
                              <w:r>
                                <w:rPr>
                                  <w:i/>
                                  <w:color w:val="414042"/>
                                  <w:sz w:val="16"/>
                                </w:rPr>
                                <w:t>recorded</w:t>
                              </w:r>
                              <w:r>
                                <w:rPr>
                                  <w:i/>
                                  <w:color w:val="414042"/>
                                  <w:spacing w:val="25"/>
                                  <w:sz w:val="16"/>
                                </w:rPr>
                                <w:t> </w:t>
                              </w:r>
                              <w:r>
                                <w:rPr>
                                  <w:i/>
                                  <w:color w:val="414042"/>
                                  <w:sz w:val="16"/>
                                </w:rPr>
                                <w:t>in</w:t>
                              </w:r>
                              <w:r>
                                <w:rPr>
                                  <w:i/>
                                  <w:color w:val="414042"/>
                                  <w:spacing w:val="25"/>
                                  <w:sz w:val="16"/>
                                </w:rPr>
                                <w:t> </w:t>
                              </w:r>
                              <w:r>
                                <w:rPr>
                                  <w:i/>
                                  <w:color w:val="414042"/>
                                  <w:spacing w:val="-4"/>
                                  <w:sz w:val="16"/>
                                </w:rPr>
                                <w:t>2023</w:t>
                              </w:r>
                            </w:p>
                          </w:txbxContent>
                        </wps:txbx>
                        <wps:bodyPr wrap="square" lIns="0" tIns="0" rIns="0" bIns="0" rtlCol="0">
                          <a:noAutofit/>
                        </wps:bodyPr>
                      </wps:wsp>
                      <wps:wsp>
                        <wps:cNvPr id="42" name="Textbox 42"/>
                        <wps:cNvSpPr txBox="1"/>
                        <wps:spPr>
                          <a:xfrm>
                            <a:off x="0" y="1538188"/>
                            <a:ext cx="1181735" cy="367665"/>
                          </a:xfrm>
                          <a:prstGeom prst="rect">
                            <a:avLst/>
                          </a:prstGeom>
                        </wps:spPr>
                        <wps:txbx>
                          <w:txbxContent>
                            <w:p>
                              <w:pPr>
                                <w:spacing w:before="21"/>
                                <w:ind w:left="51" w:right="18" w:firstLine="0"/>
                                <w:jc w:val="center"/>
                                <w:rPr>
                                  <w:b/>
                                  <w:sz w:val="20"/>
                                </w:rPr>
                              </w:pPr>
                              <w:r>
                                <w:rPr>
                                  <w:b/>
                                  <w:color w:val="00B5AF"/>
                                  <w:w w:val="105"/>
                                  <w:sz w:val="20"/>
                                </w:rPr>
                                <w:t>Golden</w:t>
                              </w:r>
                              <w:r>
                                <w:rPr>
                                  <w:b/>
                                  <w:color w:val="00B5AF"/>
                                  <w:spacing w:val="-9"/>
                                  <w:w w:val="105"/>
                                  <w:sz w:val="20"/>
                                </w:rPr>
                                <w:t> </w:t>
                              </w:r>
                              <w:r>
                                <w:rPr>
                                  <w:b/>
                                  <w:color w:val="00B5AF"/>
                                  <w:spacing w:val="-2"/>
                                  <w:w w:val="105"/>
                                  <w:sz w:val="20"/>
                                </w:rPr>
                                <w:t>Perch</w:t>
                              </w:r>
                            </w:p>
                            <w:p>
                              <w:pPr>
                                <w:spacing w:before="100"/>
                                <w:ind w:left="0" w:right="18" w:firstLine="0"/>
                                <w:jc w:val="center"/>
                                <w:rPr>
                                  <w:i/>
                                  <w:sz w:val="18"/>
                                </w:rPr>
                              </w:pPr>
                              <w:r>
                                <w:rPr>
                                  <w:i/>
                                  <w:color w:val="414042"/>
                                  <w:w w:val="110"/>
                                  <w:sz w:val="18"/>
                                </w:rPr>
                                <w:t>Macquaria</w:t>
                              </w:r>
                              <w:r>
                                <w:rPr>
                                  <w:i/>
                                  <w:color w:val="414042"/>
                                  <w:spacing w:val="18"/>
                                  <w:w w:val="115"/>
                                  <w:sz w:val="18"/>
                                </w:rPr>
                                <w:t> </w:t>
                              </w:r>
                              <w:r>
                                <w:rPr>
                                  <w:i/>
                                  <w:color w:val="414042"/>
                                  <w:spacing w:val="-2"/>
                                  <w:w w:val="115"/>
                                  <w:sz w:val="18"/>
                                </w:rPr>
                                <w:t>ambigua</w:t>
                              </w:r>
                            </w:p>
                          </w:txbxContent>
                        </wps:txbx>
                        <wps:bodyPr wrap="square" lIns="0" tIns="0" rIns="0" bIns="0" rtlCol="0">
                          <a:noAutofit/>
                        </wps:bodyPr>
                      </wps:wsp>
                      <wps:wsp>
                        <wps:cNvPr id="43" name="Textbox 43"/>
                        <wps:cNvSpPr txBox="1"/>
                        <wps:spPr>
                          <a:xfrm>
                            <a:off x="2207999" y="1538188"/>
                            <a:ext cx="1399540" cy="367665"/>
                          </a:xfrm>
                          <a:prstGeom prst="rect">
                            <a:avLst/>
                          </a:prstGeom>
                        </wps:spPr>
                        <wps:txbx>
                          <w:txbxContent>
                            <w:p>
                              <w:pPr>
                                <w:spacing w:before="21"/>
                                <w:ind w:left="290" w:right="0" w:firstLine="0"/>
                                <w:jc w:val="left"/>
                                <w:rPr>
                                  <w:b/>
                                  <w:sz w:val="20"/>
                                </w:rPr>
                              </w:pPr>
                              <w:r>
                                <w:rPr>
                                  <w:b/>
                                  <w:color w:val="00B5AF"/>
                                  <w:sz w:val="20"/>
                                </w:rPr>
                                <w:t>Freshwater</w:t>
                              </w:r>
                              <w:r>
                                <w:rPr>
                                  <w:b/>
                                  <w:color w:val="00B5AF"/>
                                  <w:spacing w:val="28"/>
                                  <w:sz w:val="20"/>
                                </w:rPr>
                                <w:t> </w:t>
                              </w:r>
                              <w:r>
                                <w:rPr>
                                  <w:b/>
                                  <w:color w:val="00B5AF"/>
                                  <w:spacing w:val="-2"/>
                                  <w:sz w:val="20"/>
                                </w:rPr>
                                <w:t>Catfish</w:t>
                              </w:r>
                            </w:p>
                            <w:p>
                              <w:pPr>
                                <w:spacing w:before="100"/>
                                <w:ind w:left="20" w:right="0" w:firstLine="0"/>
                                <w:jc w:val="left"/>
                                <w:rPr>
                                  <w:i/>
                                  <w:sz w:val="18"/>
                                </w:rPr>
                              </w:pPr>
                              <w:r>
                                <w:rPr>
                                  <w:i/>
                                  <w:color w:val="414042"/>
                                  <w:spacing w:val="-2"/>
                                  <w:w w:val="115"/>
                                  <w:sz w:val="18"/>
                                </w:rPr>
                                <w:t>Tandanus</w:t>
                              </w:r>
                              <w:r>
                                <w:rPr>
                                  <w:i/>
                                  <w:color w:val="414042"/>
                                  <w:spacing w:val="-10"/>
                                  <w:w w:val="115"/>
                                  <w:sz w:val="18"/>
                                </w:rPr>
                                <w:t> </w:t>
                              </w:r>
                              <w:r>
                                <w:rPr>
                                  <w:i/>
                                  <w:color w:val="414042"/>
                                  <w:spacing w:val="-2"/>
                                  <w:w w:val="115"/>
                                  <w:sz w:val="18"/>
                                </w:rPr>
                                <w:t>tandanus</w:t>
                              </w:r>
                            </w:p>
                          </w:txbxContent>
                        </wps:txbx>
                        <wps:bodyPr wrap="square" lIns="0" tIns="0" rIns="0" bIns="0" rtlCol="0">
                          <a:noAutofit/>
                        </wps:bodyPr>
                      </wps:wsp>
                      <wps:wsp>
                        <wps:cNvPr id="44" name="Textbox 44"/>
                        <wps:cNvSpPr txBox="1"/>
                        <wps:spPr>
                          <a:xfrm>
                            <a:off x="4571579" y="3194865"/>
                            <a:ext cx="1824355" cy="459105"/>
                          </a:xfrm>
                          <a:prstGeom prst="rect">
                            <a:avLst/>
                          </a:prstGeom>
                        </wps:spPr>
                        <wps:txbx>
                          <w:txbxContent>
                            <w:p>
                              <w:pPr>
                                <w:spacing w:line="232" w:lineRule="auto" w:before="1"/>
                                <w:ind w:left="0" w:right="18" w:firstLine="0"/>
                                <w:jc w:val="left"/>
                                <w:rPr>
                                  <w:i/>
                                  <w:sz w:val="16"/>
                                </w:rPr>
                              </w:pPr>
                              <w:r>
                                <w:rPr>
                                  <w:i/>
                                  <w:color w:val="414042"/>
                                  <w:w w:val="110"/>
                                  <w:sz w:val="16"/>
                                </w:rPr>
                                <w:t>* These non-target species were</w:t>
                              </w:r>
                              <w:r>
                                <w:rPr>
                                  <w:i/>
                                  <w:color w:val="414042"/>
                                  <w:w w:val="110"/>
                                  <w:sz w:val="16"/>
                                </w:rPr>
                                <w:t> incidentally captured during NFRC </w:t>
                              </w:r>
                              <w:r>
                                <w:rPr>
                                  <w:i/>
                                  <w:color w:val="414042"/>
                                  <w:spacing w:val="-2"/>
                                  <w:w w:val="110"/>
                                  <w:sz w:val="16"/>
                                </w:rPr>
                                <w:t>surveys</w:t>
                              </w:r>
                              <w:r>
                                <w:rPr>
                                  <w:i/>
                                  <w:color w:val="414042"/>
                                  <w:spacing w:val="-9"/>
                                  <w:w w:val="110"/>
                                  <w:sz w:val="16"/>
                                </w:rPr>
                                <w:t> </w:t>
                              </w:r>
                              <w:r>
                                <w:rPr>
                                  <w:i/>
                                  <w:color w:val="414042"/>
                                  <w:spacing w:val="-2"/>
                                  <w:w w:val="110"/>
                                  <w:sz w:val="16"/>
                                </w:rPr>
                                <w:t>since</w:t>
                              </w:r>
                              <w:r>
                                <w:rPr>
                                  <w:i/>
                                  <w:color w:val="414042"/>
                                  <w:spacing w:val="-9"/>
                                  <w:w w:val="110"/>
                                  <w:sz w:val="16"/>
                                </w:rPr>
                                <w:t> </w:t>
                              </w:r>
                              <w:r>
                                <w:rPr>
                                  <w:i/>
                                  <w:color w:val="414042"/>
                                  <w:spacing w:val="-2"/>
                                  <w:w w:val="110"/>
                                  <w:sz w:val="16"/>
                                </w:rPr>
                                <w:t>2017</w:t>
                              </w:r>
                              <w:r>
                                <w:rPr>
                                  <w:i/>
                                  <w:color w:val="414042"/>
                                  <w:spacing w:val="-9"/>
                                  <w:w w:val="110"/>
                                  <w:sz w:val="16"/>
                                </w:rPr>
                                <w:t> </w:t>
                              </w:r>
                              <w:r>
                                <w:rPr>
                                  <w:i/>
                                  <w:color w:val="414042"/>
                                  <w:spacing w:val="-2"/>
                                  <w:w w:val="110"/>
                                  <w:sz w:val="16"/>
                                </w:rPr>
                                <w:t>but</w:t>
                              </w:r>
                              <w:r>
                                <w:rPr>
                                  <w:i/>
                                  <w:color w:val="414042"/>
                                  <w:spacing w:val="-9"/>
                                  <w:w w:val="110"/>
                                  <w:sz w:val="16"/>
                                </w:rPr>
                                <w:t> </w:t>
                              </w:r>
                              <w:r>
                                <w:rPr>
                                  <w:i/>
                                  <w:color w:val="414042"/>
                                  <w:spacing w:val="-2"/>
                                  <w:w w:val="110"/>
                                  <w:sz w:val="16"/>
                                </w:rPr>
                                <w:t>not</w:t>
                              </w:r>
                              <w:r>
                                <w:rPr>
                                  <w:i/>
                                  <w:color w:val="414042"/>
                                  <w:spacing w:val="-9"/>
                                  <w:w w:val="110"/>
                                  <w:sz w:val="16"/>
                                </w:rPr>
                                <w:t> </w:t>
                              </w:r>
                              <w:r>
                                <w:rPr>
                                  <w:i/>
                                  <w:color w:val="414042"/>
                                  <w:spacing w:val="-2"/>
                                  <w:w w:val="110"/>
                                  <w:sz w:val="16"/>
                                </w:rPr>
                                <w:t>measure</w:t>
                              </w:r>
                              <w:r>
                                <w:rPr>
                                  <w:i/>
                                  <w:color w:val="414042"/>
                                  <w:spacing w:val="-2"/>
                                  <w:w w:val="110"/>
                                  <w:sz w:val="16"/>
                                </w:rPr>
                                <w:t>d</w:t>
                              </w:r>
                              <w:r>
                                <w:rPr>
                                  <w:i/>
                                  <w:color w:val="414042"/>
                                  <w:spacing w:val="-2"/>
                                  <w:w w:val="110"/>
                                  <w:sz w:val="16"/>
                                </w:rPr>
                                <w:t> </w:t>
                              </w:r>
                              <w:r>
                                <w:rPr>
                                  <w:i/>
                                  <w:color w:val="414042"/>
                                  <w:w w:val="110"/>
                                  <w:sz w:val="16"/>
                                </w:rPr>
                                <w:t>as for target species.</w:t>
                              </w:r>
                            </w:p>
                          </w:txbxContent>
                        </wps:txbx>
                        <wps:bodyPr wrap="square" lIns="0" tIns="0" rIns="0" bIns="0" rtlCol="0">
                          <a:noAutofit/>
                        </wps:bodyPr>
                      </wps:wsp>
                      <wps:wsp>
                        <wps:cNvPr id="45" name="Textbox 45"/>
                        <wps:cNvSpPr txBox="1"/>
                        <wps:spPr>
                          <a:xfrm>
                            <a:off x="4571579" y="385371"/>
                            <a:ext cx="1782445" cy="2554605"/>
                          </a:xfrm>
                          <a:prstGeom prst="rect">
                            <a:avLst/>
                          </a:prstGeom>
                        </wps:spPr>
                        <wps:txbx>
                          <w:txbxContent>
                            <w:p>
                              <w:pPr>
                                <w:spacing w:line="185" w:lineRule="exact" w:before="0"/>
                                <w:ind w:left="272" w:right="0" w:firstLine="0"/>
                                <w:jc w:val="left"/>
                                <w:rPr>
                                  <w:i/>
                                  <w:sz w:val="16"/>
                                </w:rPr>
                              </w:pPr>
                              <w:r>
                                <w:rPr>
                                  <w:i/>
                                  <w:color w:val="414042"/>
                                  <w:w w:val="110"/>
                                  <w:sz w:val="16"/>
                                </w:rPr>
                                <w:t>recorded</w:t>
                              </w:r>
                              <w:r>
                                <w:rPr>
                                  <w:i/>
                                  <w:color w:val="414042"/>
                                  <w:spacing w:val="-10"/>
                                  <w:w w:val="110"/>
                                  <w:sz w:val="16"/>
                                </w:rPr>
                                <w:t> </w:t>
                              </w:r>
                              <w:r>
                                <w:rPr>
                                  <w:i/>
                                  <w:color w:val="414042"/>
                                  <w:w w:val="110"/>
                                  <w:sz w:val="16"/>
                                </w:rPr>
                                <w:t>since</w:t>
                              </w:r>
                              <w:r>
                                <w:rPr>
                                  <w:i/>
                                  <w:color w:val="414042"/>
                                  <w:spacing w:val="-10"/>
                                  <w:w w:val="110"/>
                                  <w:sz w:val="16"/>
                                </w:rPr>
                                <w:t> </w:t>
                              </w:r>
                              <w:r>
                                <w:rPr>
                                  <w:i/>
                                  <w:color w:val="414042"/>
                                  <w:spacing w:val="-2"/>
                                  <w:w w:val="110"/>
                                  <w:sz w:val="16"/>
                                </w:rPr>
                                <w:t>2017*</w:t>
                              </w:r>
                            </w:p>
                            <w:p>
                              <w:pPr>
                                <w:spacing w:line="240" w:lineRule="auto" w:before="58"/>
                                <w:rPr>
                                  <w:i/>
                                  <w:sz w:val="16"/>
                                </w:rPr>
                              </w:pPr>
                            </w:p>
                            <w:p>
                              <w:pPr>
                                <w:spacing w:before="0"/>
                                <w:ind w:left="0" w:right="0" w:firstLine="0"/>
                                <w:jc w:val="left"/>
                                <w:rPr>
                                  <w:sz w:val="20"/>
                                </w:rPr>
                              </w:pPr>
                              <w:r>
                                <w:rPr>
                                  <w:color w:val="00B5AF"/>
                                  <w:w w:val="110"/>
                                  <w:sz w:val="20"/>
                                </w:rPr>
                                <w:t>Large-bodied</w:t>
                              </w:r>
                              <w:r>
                                <w:rPr>
                                  <w:color w:val="00B5AF"/>
                                  <w:spacing w:val="3"/>
                                  <w:w w:val="110"/>
                                  <w:sz w:val="20"/>
                                </w:rPr>
                                <w:t> </w:t>
                              </w:r>
                              <w:r>
                                <w:rPr>
                                  <w:color w:val="00B5AF"/>
                                  <w:w w:val="110"/>
                                  <w:sz w:val="20"/>
                                </w:rPr>
                                <w:t>native</w:t>
                              </w:r>
                              <w:r>
                                <w:rPr>
                                  <w:color w:val="00B5AF"/>
                                  <w:spacing w:val="4"/>
                                  <w:w w:val="110"/>
                                  <w:sz w:val="20"/>
                                </w:rPr>
                                <w:t> </w:t>
                              </w:r>
                              <w:r>
                                <w:rPr>
                                  <w:color w:val="00B5AF"/>
                                  <w:spacing w:val="-2"/>
                                  <w:w w:val="110"/>
                                  <w:sz w:val="20"/>
                                </w:rPr>
                                <w:t>species</w:t>
                              </w:r>
                            </w:p>
                            <w:p>
                              <w:pPr>
                                <w:spacing w:before="63"/>
                                <w:ind w:left="265" w:right="0" w:firstLine="0"/>
                                <w:jc w:val="left"/>
                                <w:rPr>
                                  <w:sz w:val="18"/>
                                </w:rPr>
                              </w:pPr>
                              <w:r>
                                <w:rPr>
                                  <w:color w:val="414042"/>
                                  <w:w w:val="105"/>
                                  <w:sz w:val="18"/>
                                </w:rPr>
                                <w:t>Silver</w:t>
                              </w:r>
                              <w:r>
                                <w:rPr>
                                  <w:color w:val="414042"/>
                                  <w:spacing w:val="-8"/>
                                  <w:w w:val="105"/>
                                  <w:sz w:val="18"/>
                                </w:rPr>
                                <w:t> </w:t>
                              </w:r>
                              <w:r>
                                <w:rPr>
                                  <w:color w:val="414042"/>
                                  <w:spacing w:val="-4"/>
                                  <w:w w:val="110"/>
                                  <w:sz w:val="18"/>
                                </w:rPr>
                                <w:t>Perch</w:t>
                              </w:r>
                            </w:p>
                            <w:p>
                              <w:pPr>
                                <w:spacing w:line="240" w:lineRule="auto" w:before="173"/>
                                <w:rPr>
                                  <w:sz w:val="18"/>
                                </w:rPr>
                              </w:pPr>
                            </w:p>
                            <w:p>
                              <w:pPr>
                                <w:spacing w:before="1"/>
                                <w:ind w:left="0" w:right="0" w:firstLine="0"/>
                                <w:jc w:val="left"/>
                                <w:rPr>
                                  <w:sz w:val="20"/>
                                </w:rPr>
                              </w:pPr>
                              <w:r>
                                <w:rPr>
                                  <w:color w:val="00B5AF"/>
                                  <w:w w:val="110"/>
                                  <w:sz w:val="20"/>
                                </w:rPr>
                                <w:t>Small-bodied</w:t>
                              </w:r>
                              <w:r>
                                <w:rPr>
                                  <w:color w:val="00B5AF"/>
                                  <w:spacing w:val="-6"/>
                                  <w:w w:val="110"/>
                                  <w:sz w:val="20"/>
                                </w:rPr>
                                <w:t> </w:t>
                              </w:r>
                              <w:r>
                                <w:rPr>
                                  <w:color w:val="00B5AF"/>
                                  <w:w w:val="110"/>
                                  <w:sz w:val="20"/>
                                </w:rPr>
                                <w:t>native</w:t>
                              </w:r>
                              <w:r>
                                <w:rPr>
                                  <w:color w:val="00B5AF"/>
                                  <w:spacing w:val="-6"/>
                                  <w:w w:val="110"/>
                                  <w:sz w:val="20"/>
                                </w:rPr>
                                <w:t> </w:t>
                              </w:r>
                              <w:r>
                                <w:rPr>
                                  <w:color w:val="00B5AF"/>
                                  <w:spacing w:val="-2"/>
                                  <w:w w:val="110"/>
                                  <w:sz w:val="20"/>
                                </w:rPr>
                                <w:t>species</w:t>
                              </w:r>
                            </w:p>
                            <w:p>
                              <w:pPr>
                                <w:spacing w:line="252" w:lineRule="auto" w:before="63"/>
                                <w:ind w:left="265" w:right="663" w:firstLine="0"/>
                                <w:jc w:val="left"/>
                                <w:rPr>
                                  <w:sz w:val="18"/>
                                </w:rPr>
                              </w:pPr>
                              <w:r>
                                <w:rPr>
                                  <w:color w:val="414042"/>
                                  <w:w w:val="115"/>
                                  <w:sz w:val="18"/>
                                </w:rPr>
                                <w:t>Australian</w:t>
                              </w:r>
                              <w:r>
                                <w:rPr>
                                  <w:color w:val="414042"/>
                                  <w:spacing w:val="-13"/>
                                  <w:w w:val="115"/>
                                  <w:sz w:val="18"/>
                                </w:rPr>
                                <w:t> </w:t>
                              </w:r>
                              <w:r>
                                <w:rPr>
                                  <w:color w:val="414042"/>
                                  <w:w w:val="115"/>
                                  <w:sz w:val="18"/>
                                </w:rPr>
                                <w:t>Smelt Common</w:t>
                              </w:r>
                              <w:r>
                                <w:rPr>
                                  <w:color w:val="414042"/>
                                  <w:spacing w:val="-13"/>
                                  <w:w w:val="115"/>
                                  <w:sz w:val="18"/>
                                </w:rPr>
                                <w:t> </w:t>
                              </w:r>
                              <w:r>
                                <w:rPr>
                                  <w:color w:val="414042"/>
                                  <w:w w:val="115"/>
                                  <w:sz w:val="18"/>
                                </w:rPr>
                                <w:t>Galaxias Carp</w:t>
                              </w:r>
                              <w:r>
                                <w:rPr>
                                  <w:color w:val="414042"/>
                                  <w:spacing w:val="-13"/>
                                  <w:w w:val="115"/>
                                  <w:sz w:val="18"/>
                                </w:rPr>
                                <w:t> </w:t>
                              </w:r>
                              <w:r>
                                <w:rPr>
                                  <w:color w:val="414042"/>
                                  <w:w w:val="115"/>
                                  <w:sz w:val="18"/>
                                </w:rPr>
                                <w:t>Gudgeon </w:t>
                              </w:r>
                              <w:r>
                                <w:rPr>
                                  <w:color w:val="414042"/>
                                  <w:spacing w:val="-2"/>
                                  <w:w w:val="115"/>
                                  <w:sz w:val="18"/>
                                </w:rPr>
                                <w:t>Flatheaded</w:t>
                              </w:r>
                              <w:r>
                                <w:rPr>
                                  <w:color w:val="414042"/>
                                  <w:spacing w:val="-18"/>
                                  <w:w w:val="115"/>
                                  <w:sz w:val="18"/>
                                </w:rPr>
                                <w:t> </w:t>
                              </w:r>
                              <w:r>
                                <w:rPr>
                                  <w:color w:val="414042"/>
                                  <w:spacing w:val="-2"/>
                                  <w:w w:val="115"/>
                                  <w:sz w:val="18"/>
                                </w:rPr>
                                <w:t>Gudgeon</w:t>
                              </w:r>
                            </w:p>
                            <w:p>
                              <w:pPr>
                                <w:spacing w:before="153"/>
                                <w:ind w:left="0" w:right="0" w:firstLine="0"/>
                                <w:jc w:val="left"/>
                                <w:rPr>
                                  <w:sz w:val="20"/>
                                </w:rPr>
                              </w:pPr>
                              <w:r>
                                <w:rPr>
                                  <w:color w:val="00B5AF"/>
                                  <w:w w:val="110"/>
                                  <w:sz w:val="20"/>
                                </w:rPr>
                                <w:t>Exotic</w:t>
                              </w:r>
                              <w:r>
                                <w:rPr>
                                  <w:color w:val="00B5AF"/>
                                  <w:spacing w:val="-16"/>
                                  <w:w w:val="110"/>
                                  <w:sz w:val="20"/>
                                </w:rPr>
                                <w:t> </w:t>
                              </w:r>
                              <w:r>
                                <w:rPr>
                                  <w:color w:val="00B5AF"/>
                                  <w:spacing w:val="-2"/>
                                  <w:w w:val="110"/>
                                  <w:sz w:val="20"/>
                                </w:rPr>
                                <w:t>species</w:t>
                              </w:r>
                            </w:p>
                            <w:p>
                              <w:pPr>
                                <w:spacing w:line="252" w:lineRule="auto" w:before="63"/>
                                <w:ind w:left="265" w:right="663" w:firstLine="0"/>
                                <w:jc w:val="left"/>
                                <w:rPr>
                                  <w:sz w:val="18"/>
                                </w:rPr>
                              </w:pPr>
                              <w:r>
                                <w:rPr>
                                  <w:color w:val="414042"/>
                                  <w:w w:val="115"/>
                                  <w:sz w:val="18"/>
                                </w:rPr>
                                <w:t>Common</w:t>
                              </w:r>
                              <w:r>
                                <w:rPr>
                                  <w:color w:val="414042"/>
                                  <w:spacing w:val="-13"/>
                                  <w:w w:val="115"/>
                                  <w:sz w:val="18"/>
                                </w:rPr>
                                <w:t> </w:t>
                              </w:r>
                              <w:r>
                                <w:rPr>
                                  <w:color w:val="414042"/>
                                  <w:w w:val="115"/>
                                  <w:sz w:val="18"/>
                                </w:rPr>
                                <w:t>Carp </w:t>
                              </w:r>
                              <w:r>
                                <w:rPr>
                                  <w:color w:val="414042"/>
                                  <w:spacing w:val="-2"/>
                                  <w:w w:val="115"/>
                                  <w:sz w:val="18"/>
                                </w:rPr>
                                <w:t>Eastern</w:t>
                              </w:r>
                              <w:r>
                                <w:rPr>
                                  <w:color w:val="414042"/>
                                  <w:spacing w:val="-18"/>
                                  <w:w w:val="115"/>
                                  <w:sz w:val="18"/>
                                </w:rPr>
                                <w:t> </w:t>
                              </w:r>
                              <w:r>
                                <w:rPr>
                                  <w:color w:val="414042"/>
                                  <w:spacing w:val="-2"/>
                                  <w:w w:val="115"/>
                                  <w:sz w:val="18"/>
                                </w:rPr>
                                <w:t>Gambusia Goldfish</w:t>
                              </w:r>
                            </w:p>
                            <w:p>
                              <w:pPr>
                                <w:spacing w:line="252" w:lineRule="auto" w:before="0"/>
                                <w:ind w:left="265" w:right="1542" w:firstLine="0"/>
                                <w:jc w:val="left"/>
                                <w:rPr>
                                  <w:sz w:val="18"/>
                                </w:rPr>
                              </w:pPr>
                              <w:r>
                                <w:rPr>
                                  <w:color w:val="414042"/>
                                  <w:spacing w:val="-2"/>
                                  <w:sz w:val="18"/>
                                </w:rPr>
                                <w:t>Redfin </w:t>
                              </w:r>
                              <w:r>
                                <w:rPr>
                                  <w:color w:val="414042"/>
                                  <w:spacing w:val="-4"/>
                                  <w:w w:val="110"/>
                                  <w:sz w:val="18"/>
                                </w:rPr>
                                <w:t>Roach</w:t>
                              </w:r>
                            </w:p>
                          </w:txbxContent>
                        </wps:txbx>
                        <wps:bodyPr wrap="square" lIns="0" tIns="0" rIns="0" bIns="0" rtlCol="0">
                          <a:noAutofit/>
                        </wps:bodyPr>
                      </wps:wsp>
                      <wps:wsp>
                        <wps:cNvPr id="46" name="Textbox 46"/>
                        <wps:cNvSpPr txBox="1"/>
                        <wps:spPr>
                          <a:xfrm>
                            <a:off x="4421127" y="0"/>
                            <a:ext cx="2072005" cy="327660"/>
                          </a:xfrm>
                          <a:prstGeom prst="rect">
                            <a:avLst/>
                          </a:prstGeom>
                        </wps:spPr>
                        <wps:txbx>
                          <w:txbxContent>
                            <w:p>
                              <w:pPr>
                                <w:spacing w:before="129"/>
                                <w:ind w:left="687" w:right="0" w:firstLine="0"/>
                                <w:jc w:val="left"/>
                                <w:rPr>
                                  <w:b/>
                                  <w:sz w:val="22"/>
                                </w:rPr>
                              </w:pPr>
                              <w:r>
                                <w:rPr>
                                  <w:b/>
                                  <w:color w:val="FFFFFF"/>
                                  <w:w w:val="110"/>
                                  <w:sz w:val="22"/>
                                </w:rPr>
                                <w:t>Non-target</w:t>
                              </w:r>
                              <w:r>
                                <w:rPr>
                                  <w:b/>
                                  <w:color w:val="FFFFFF"/>
                                  <w:spacing w:val="-20"/>
                                  <w:w w:val="110"/>
                                  <w:sz w:val="22"/>
                                </w:rPr>
                                <w:t> </w:t>
                              </w:r>
                              <w:r>
                                <w:rPr>
                                  <w:b/>
                                  <w:color w:val="FFFFFF"/>
                                  <w:spacing w:val="-2"/>
                                  <w:w w:val="110"/>
                                  <w:sz w:val="22"/>
                                </w:rPr>
                                <w:t>species</w:t>
                              </w:r>
                            </w:p>
                          </w:txbxContent>
                        </wps:txbx>
                        <wps:bodyPr wrap="square" lIns="0" tIns="0" rIns="0" bIns="0" rtlCol="0">
                          <a:noAutofit/>
                        </wps:bodyPr>
                      </wps:wsp>
                      <wps:wsp>
                        <wps:cNvPr id="47" name="Textbox 47"/>
                        <wps:cNvSpPr txBox="1"/>
                        <wps:spPr>
                          <a:xfrm>
                            <a:off x="12703" y="0"/>
                            <a:ext cx="4272280" cy="327660"/>
                          </a:xfrm>
                          <a:prstGeom prst="rect">
                            <a:avLst/>
                          </a:prstGeom>
                        </wps:spPr>
                        <wps:txbx>
                          <w:txbxContent>
                            <w:p>
                              <w:pPr>
                                <w:spacing w:before="129"/>
                                <w:ind w:left="675" w:right="0" w:firstLine="0"/>
                                <w:jc w:val="left"/>
                                <w:rPr>
                                  <w:b/>
                                  <w:sz w:val="22"/>
                                </w:rPr>
                              </w:pPr>
                              <w:r>
                                <w:rPr>
                                  <w:b/>
                                  <w:color w:val="FFFFFF"/>
                                  <w:w w:val="105"/>
                                  <w:sz w:val="22"/>
                                </w:rPr>
                                <w:t>Target</w:t>
                              </w:r>
                              <w:r>
                                <w:rPr>
                                  <w:b/>
                                  <w:color w:val="FFFFFF"/>
                                  <w:spacing w:val="-6"/>
                                  <w:w w:val="105"/>
                                  <w:sz w:val="22"/>
                                </w:rPr>
                                <w:t> </w:t>
                              </w:r>
                              <w:r>
                                <w:rPr>
                                  <w:b/>
                                  <w:color w:val="FFFFFF"/>
                                  <w:spacing w:val="-2"/>
                                  <w:w w:val="110"/>
                                  <w:sz w:val="22"/>
                                </w:rPr>
                                <w:t>Species</w:t>
                              </w:r>
                            </w:p>
                          </w:txbxContent>
                        </wps:txbx>
                        <wps:bodyPr wrap="square" lIns="0" tIns="0" rIns="0" bIns="0" rtlCol="0">
                          <a:noAutofit/>
                        </wps:bodyPr>
                      </wps:wsp>
                    </wpg:wgp>
                  </a:graphicData>
                </a:graphic>
              </wp:anchor>
            </w:drawing>
          </mc:Choice>
          <mc:Fallback>
            <w:pict>
              <v:group style="position:absolute;margin-left:41.519699pt;margin-top:14.511328pt;width:511.25pt;height:315.1pt;mso-position-horizontal-relative:page;mso-position-vertical-relative:paragraph;z-index:-15728640;mso-wrap-distance-left:0;mso-wrap-distance-right:0" id="docshapegroup16" coordorigin="830,290" coordsize="10225,6302">
                <v:rect style="position:absolute;left:7792;top:806;width:3263;height:5786" id="docshape17" filled="true" fillcolor="#e8f5f3" stroked="false">
                  <v:fill type="solid"/>
                </v:rect>
                <v:shape style="position:absolute;left:850;top:290;width:10205;height:516" id="docshape18" coordorigin="850,290" coordsize="10205,516" path="m7578,290l850,290,850,806,7578,806,7578,290xm11055,290l7793,290,7793,806,11055,806,11055,290xe" filled="true" fillcolor="#00b5af" stroked="false">
                  <v:path arrowok="t"/>
                  <v:fill type="solid"/>
                </v:shape>
                <v:shape style="position:absolute;left:871;top:1338;width:2413;height:1379" type="#_x0000_t75" id="docshape19" stroked="false">
                  <v:imagedata r:id="rId8" o:title=""/>
                </v:shape>
                <v:shape style="position:absolute;left:4367;top:1518;width:2704;height:1163" type="#_x0000_t75" id="docshape20" stroked="false">
                  <v:imagedata r:id="rId9" o:title=""/>
                </v:shape>
                <v:shape style="position:absolute;left:1001;top:385;width:350;height:350" type="#_x0000_t75" id="docshape21" stroked="false">
                  <v:imagedata r:id="rId10" o:title=""/>
                </v:shape>
                <v:shape style="position:absolute;left:7955;top:385;width:350;height:350" type="#_x0000_t75" id="docshape22" stroked="false">
                  <v:imagedata r:id="rId10" o:title=""/>
                </v:shape>
                <v:shape style="position:absolute;left:850;top:2768;width:174;height:174" type="#_x0000_t75" id="docshape23" stroked="false">
                  <v:imagedata r:id="rId11" o:title=""/>
                </v:shape>
                <v:shape style="position:absolute;left:4327;top:2768;width:174;height:174" type="#_x0000_t75" id="docshape24" stroked="false">
                  <v:imagedata r:id="rId12" o:title=""/>
                </v:shape>
                <v:shape style="position:absolute;left:8029;top:1617;width:174;height:174" type="#_x0000_t75" id="docshape25" stroked="false">
                  <v:imagedata r:id="rId13" o:title=""/>
                </v:shape>
                <v:shape style="position:absolute;left:8029;top:2504;width:174;height:174" type="#_x0000_t75" id="docshape26" stroked="false">
                  <v:imagedata r:id="rId14" o:title=""/>
                </v:shape>
                <v:shape style="position:absolute;left:8029;top:2724;width:174;height:174" type="#_x0000_t75" id="docshape27" stroked="false">
                  <v:imagedata r:id="rId15" o:title=""/>
                </v:shape>
                <v:shape style="position:absolute;left:8029;top:2944;width:174;height:174" type="#_x0000_t75" id="docshape28" stroked="false">
                  <v:imagedata r:id="rId15" o:title=""/>
                </v:shape>
                <v:shape style="position:absolute;left:8029;top:3164;width:174;height:174" type="#_x0000_t75" id="docshape29" stroked="false">
                  <v:imagedata r:id="rId14" o:title=""/>
                </v:shape>
                <v:shape style="position:absolute;left:8029;top:3831;width:174;height:174" type="#_x0000_t75" id="docshape30" stroked="false">
                  <v:imagedata r:id="rId13" o:title=""/>
                </v:shape>
                <v:shape style="position:absolute;left:8029;top:4051;width:174;height:174" type="#_x0000_t75" id="docshape31" stroked="false">
                  <v:imagedata r:id="rId13" o:title=""/>
                </v:shape>
                <v:shape style="position:absolute;left:8029;top:4271;width:174;height:174" type="#_x0000_t75" id="docshape32" stroked="false">
                  <v:imagedata r:id="rId13" o:title=""/>
                </v:shape>
                <v:shape style="position:absolute;left:8029;top:4491;width:174;height:174" type="#_x0000_t75" id="docshape33" stroked="false">
                  <v:imagedata r:id="rId13" o:title=""/>
                </v:shape>
                <v:shape style="position:absolute;left:8029;top:4711;width:174;height:174" type="#_x0000_t75" id="docshape34" stroked="false">
                  <v:imagedata r:id="rId13" o:title=""/>
                </v:shape>
                <v:shape style="position:absolute;left:861;top:873;width:174;height:174" type="#_x0000_t75" id="docshape35" stroked="false">
                  <v:imagedata r:id="rId16" o:title=""/>
                </v:shape>
                <v:shape style="position:absolute;left:8009;top:873;width:174;height:174" type="#_x0000_t75" id="docshape36" stroked="false">
                  <v:imagedata r:id="rId13" o:title=""/>
                </v:shape>
                <v:shape style="position:absolute;left:1094;top:877;width:1371;height:223" type="#_x0000_t202" id="docshape37" filled="false" stroked="false">
                  <v:textbox inset="0,0,0,0">
                    <w:txbxContent>
                      <w:p>
                        <w:pPr>
                          <w:spacing w:before="19"/>
                          <w:ind w:left="20" w:right="0" w:firstLine="0"/>
                          <w:jc w:val="left"/>
                          <w:rPr>
                            <w:i/>
                            <w:sz w:val="16"/>
                          </w:rPr>
                        </w:pPr>
                        <w:r>
                          <w:rPr>
                            <w:i/>
                            <w:color w:val="414042"/>
                            <w:sz w:val="16"/>
                          </w:rPr>
                          <w:t>recorded</w:t>
                        </w:r>
                        <w:r>
                          <w:rPr>
                            <w:i/>
                            <w:color w:val="414042"/>
                            <w:spacing w:val="25"/>
                            <w:sz w:val="16"/>
                          </w:rPr>
                          <w:t> </w:t>
                        </w:r>
                        <w:r>
                          <w:rPr>
                            <w:i/>
                            <w:color w:val="414042"/>
                            <w:sz w:val="16"/>
                          </w:rPr>
                          <w:t>in</w:t>
                        </w:r>
                        <w:r>
                          <w:rPr>
                            <w:i/>
                            <w:color w:val="414042"/>
                            <w:spacing w:val="25"/>
                            <w:sz w:val="16"/>
                          </w:rPr>
                          <w:t> </w:t>
                        </w:r>
                        <w:r>
                          <w:rPr>
                            <w:i/>
                            <w:color w:val="414042"/>
                            <w:spacing w:val="-4"/>
                            <w:sz w:val="16"/>
                          </w:rPr>
                          <w:t>2023</w:t>
                        </w:r>
                      </w:p>
                    </w:txbxContent>
                  </v:textbox>
                  <w10:wrap type="none"/>
                </v:shape>
                <v:shape style="position:absolute;left:830;top:2712;width:1861;height:579" type="#_x0000_t202" id="docshape38" filled="false" stroked="false">
                  <v:textbox inset="0,0,0,0">
                    <w:txbxContent>
                      <w:p>
                        <w:pPr>
                          <w:spacing w:before="21"/>
                          <w:ind w:left="51" w:right="18" w:firstLine="0"/>
                          <w:jc w:val="center"/>
                          <w:rPr>
                            <w:b/>
                            <w:sz w:val="20"/>
                          </w:rPr>
                        </w:pPr>
                        <w:r>
                          <w:rPr>
                            <w:b/>
                            <w:color w:val="00B5AF"/>
                            <w:w w:val="105"/>
                            <w:sz w:val="20"/>
                          </w:rPr>
                          <w:t>Golden</w:t>
                        </w:r>
                        <w:r>
                          <w:rPr>
                            <w:b/>
                            <w:color w:val="00B5AF"/>
                            <w:spacing w:val="-9"/>
                            <w:w w:val="105"/>
                            <w:sz w:val="20"/>
                          </w:rPr>
                          <w:t> </w:t>
                        </w:r>
                        <w:r>
                          <w:rPr>
                            <w:b/>
                            <w:color w:val="00B5AF"/>
                            <w:spacing w:val="-2"/>
                            <w:w w:val="105"/>
                            <w:sz w:val="20"/>
                          </w:rPr>
                          <w:t>Perch</w:t>
                        </w:r>
                      </w:p>
                      <w:p>
                        <w:pPr>
                          <w:spacing w:before="100"/>
                          <w:ind w:left="0" w:right="18" w:firstLine="0"/>
                          <w:jc w:val="center"/>
                          <w:rPr>
                            <w:i/>
                            <w:sz w:val="18"/>
                          </w:rPr>
                        </w:pPr>
                        <w:r>
                          <w:rPr>
                            <w:i/>
                            <w:color w:val="414042"/>
                            <w:w w:val="110"/>
                            <w:sz w:val="18"/>
                          </w:rPr>
                          <w:t>Macquaria</w:t>
                        </w:r>
                        <w:r>
                          <w:rPr>
                            <w:i/>
                            <w:color w:val="414042"/>
                            <w:spacing w:val="18"/>
                            <w:w w:val="115"/>
                            <w:sz w:val="18"/>
                          </w:rPr>
                          <w:t> </w:t>
                        </w:r>
                        <w:r>
                          <w:rPr>
                            <w:i/>
                            <w:color w:val="414042"/>
                            <w:spacing w:val="-2"/>
                            <w:w w:val="115"/>
                            <w:sz w:val="18"/>
                          </w:rPr>
                          <w:t>ambigua</w:t>
                        </w:r>
                      </w:p>
                    </w:txbxContent>
                  </v:textbox>
                  <w10:wrap type="none"/>
                </v:shape>
                <v:shape style="position:absolute;left:4307;top:2712;width:2204;height:579" type="#_x0000_t202" id="docshape39" filled="false" stroked="false">
                  <v:textbox inset="0,0,0,0">
                    <w:txbxContent>
                      <w:p>
                        <w:pPr>
                          <w:spacing w:before="21"/>
                          <w:ind w:left="290" w:right="0" w:firstLine="0"/>
                          <w:jc w:val="left"/>
                          <w:rPr>
                            <w:b/>
                            <w:sz w:val="20"/>
                          </w:rPr>
                        </w:pPr>
                        <w:r>
                          <w:rPr>
                            <w:b/>
                            <w:color w:val="00B5AF"/>
                            <w:sz w:val="20"/>
                          </w:rPr>
                          <w:t>Freshwater</w:t>
                        </w:r>
                        <w:r>
                          <w:rPr>
                            <w:b/>
                            <w:color w:val="00B5AF"/>
                            <w:spacing w:val="28"/>
                            <w:sz w:val="20"/>
                          </w:rPr>
                          <w:t> </w:t>
                        </w:r>
                        <w:r>
                          <w:rPr>
                            <w:b/>
                            <w:color w:val="00B5AF"/>
                            <w:spacing w:val="-2"/>
                            <w:sz w:val="20"/>
                          </w:rPr>
                          <w:t>Catfish</w:t>
                        </w:r>
                      </w:p>
                      <w:p>
                        <w:pPr>
                          <w:spacing w:before="100"/>
                          <w:ind w:left="20" w:right="0" w:firstLine="0"/>
                          <w:jc w:val="left"/>
                          <w:rPr>
                            <w:i/>
                            <w:sz w:val="18"/>
                          </w:rPr>
                        </w:pPr>
                        <w:r>
                          <w:rPr>
                            <w:i/>
                            <w:color w:val="414042"/>
                            <w:spacing w:val="-2"/>
                            <w:w w:val="115"/>
                            <w:sz w:val="18"/>
                          </w:rPr>
                          <w:t>Tandanus</w:t>
                        </w:r>
                        <w:r>
                          <w:rPr>
                            <w:i/>
                            <w:color w:val="414042"/>
                            <w:spacing w:val="-10"/>
                            <w:w w:val="115"/>
                            <w:sz w:val="18"/>
                          </w:rPr>
                          <w:t> </w:t>
                        </w:r>
                        <w:r>
                          <w:rPr>
                            <w:i/>
                            <w:color w:val="414042"/>
                            <w:spacing w:val="-2"/>
                            <w:w w:val="115"/>
                            <w:sz w:val="18"/>
                          </w:rPr>
                          <w:t>tandanus</w:t>
                        </w:r>
                      </w:p>
                    </w:txbxContent>
                  </v:textbox>
                  <w10:wrap type="none"/>
                </v:shape>
                <v:shape style="position:absolute;left:8029;top:5321;width:2873;height:723" type="#_x0000_t202" id="docshape40" filled="false" stroked="false">
                  <v:textbox inset="0,0,0,0">
                    <w:txbxContent>
                      <w:p>
                        <w:pPr>
                          <w:spacing w:line="232" w:lineRule="auto" w:before="1"/>
                          <w:ind w:left="0" w:right="18" w:firstLine="0"/>
                          <w:jc w:val="left"/>
                          <w:rPr>
                            <w:i/>
                            <w:sz w:val="16"/>
                          </w:rPr>
                        </w:pPr>
                        <w:r>
                          <w:rPr>
                            <w:i/>
                            <w:color w:val="414042"/>
                            <w:w w:val="110"/>
                            <w:sz w:val="16"/>
                          </w:rPr>
                          <w:t>* These non-target species were</w:t>
                        </w:r>
                        <w:r>
                          <w:rPr>
                            <w:i/>
                            <w:color w:val="414042"/>
                            <w:w w:val="110"/>
                            <w:sz w:val="16"/>
                          </w:rPr>
                          <w:t> incidentally captured during NFRC </w:t>
                        </w:r>
                        <w:r>
                          <w:rPr>
                            <w:i/>
                            <w:color w:val="414042"/>
                            <w:spacing w:val="-2"/>
                            <w:w w:val="110"/>
                            <w:sz w:val="16"/>
                          </w:rPr>
                          <w:t>surveys</w:t>
                        </w:r>
                        <w:r>
                          <w:rPr>
                            <w:i/>
                            <w:color w:val="414042"/>
                            <w:spacing w:val="-9"/>
                            <w:w w:val="110"/>
                            <w:sz w:val="16"/>
                          </w:rPr>
                          <w:t> </w:t>
                        </w:r>
                        <w:r>
                          <w:rPr>
                            <w:i/>
                            <w:color w:val="414042"/>
                            <w:spacing w:val="-2"/>
                            <w:w w:val="110"/>
                            <w:sz w:val="16"/>
                          </w:rPr>
                          <w:t>since</w:t>
                        </w:r>
                        <w:r>
                          <w:rPr>
                            <w:i/>
                            <w:color w:val="414042"/>
                            <w:spacing w:val="-9"/>
                            <w:w w:val="110"/>
                            <w:sz w:val="16"/>
                          </w:rPr>
                          <w:t> </w:t>
                        </w:r>
                        <w:r>
                          <w:rPr>
                            <w:i/>
                            <w:color w:val="414042"/>
                            <w:spacing w:val="-2"/>
                            <w:w w:val="110"/>
                            <w:sz w:val="16"/>
                          </w:rPr>
                          <w:t>2017</w:t>
                        </w:r>
                        <w:r>
                          <w:rPr>
                            <w:i/>
                            <w:color w:val="414042"/>
                            <w:spacing w:val="-9"/>
                            <w:w w:val="110"/>
                            <w:sz w:val="16"/>
                          </w:rPr>
                          <w:t> </w:t>
                        </w:r>
                        <w:r>
                          <w:rPr>
                            <w:i/>
                            <w:color w:val="414042"/>
                            <w:spacing w:val="-2"/>
                            <w:w w:val="110"/>
                            <w:sz w:val="16"/>
                          </w:rPr>
                          <w:t>but</w:t>
                        </w:r>
                        <w:r>
                          <w:rPr>
                            <w:i/>
                            <w:color w:val="414042"/>
                            <w:spacing w:val="-9"/>
                            <w:w w:val="110"/>
                            <w:sz w:val="16"/>
                          </w:rPr>
                          <w:t> </w:t>
                        </w:r>
                        <w:r>
                          <w:rPr>
                            <w:i/>
                            <w:color w:val="414042"/>
                            <w:spacing w:val="-2"/>
                            <w:w w:val="110"/>
                            <w:sz w:val="16"/>
                          </w:rPr>
                          <w:t>not</w:t>
                        </w:r>
                        <w:r>
                          <w:rPr>
                            <w:i/>
                            <w:color w:val="414042"/>
                            <w:spacing w:val="-9"/>
                            <w:w w:val="110"/>
                            <w:sz w:val="16"/>
                          </w:rPr>
                          <w:t> </w:t>
                        </w:r>
                        <w:r>
                          <w:rPr>
                            <w:i/>
                            <w:color w:val="414042"/>
                            <w:spacing w:val="-2"/>
                            <w:w w:val="110"/>
                            <w:sz w:val="16"/>
                          </w:rPr>
                          <w:t>measure</w:t>
                        </w:r>
                        <w:r>
                          <w:rPr>
                            <w:i/>
                            <w:color w:val="414042"/>
                            <w:spacing w:val="-2"/>
                            <w:w w:val="110"/>
                            <w:sz w:val="16"/>
                          </w:rPr>
                          <w:t>d</w:t>
                        </w:r>
                        <w:r>
                          <w:rPr>
                            <w:i/>
                            <w:color w:val="414042"/>
                            <w:spacing w:val="-2"/>
                            <w:w w:val="110"/>
                            <w:sz w:val="16"/>
                          </w:rPr>
                          <w:t> </w:t>
                        </w:r>
                        <w:r>
                          <w:rPr>
                            <w:i/>
                            <w:color w:val="414042"/>
                            <w:w w:val="110"/>
                            <w:sz w:val="16"/>
                          </w:rPr>
                          <w:t>as for target species.</w:t>
                        </w:r>
                      </w:p>
                    </w:txbxContent>
                  </v:textbox>
                  <w10:wrap type="none"/>
                </v:shape>
                <v:shape style="position:absolute;left:8029;top:897;width:2807;height:4023" type="#_x0000_t202" id="docshape41" filled="false" stroked="false">
                  <v:textbox inset="0,0,0,0">
                    <w:txbxContent>
                      <w:p>
                        <w:pPr>
                          <w:spacing w:line="185" w:lineRule="exact" w:before="0"/>
                          <w:ind w:left="272" w:right="0" w:firstLine="0"/>
                          <w:jc w:val="left"/>
                          <w:rPr>
                            <w:i/>
                            <w:sz w:val="16"/>
                          </w:rPr>
                        </w:pPr>
                        <w:r>
                          <w:rPr>
                            <w:i/>
                            <w:color w:val="414042"/>
                            <w:w w:val="110"/>
                            <w:sz w:val="16"/>
                          </w:rPr>
                          <w:t>recorded</w:t>
                        </w:r>
                        <w:r>
                          <w:rPr>
                            <w:i/>
                            <w:color w:val="414042"/>
                            <w:spacing w:val="-10"/>
                            <w:w w:val="110"/>
                            <w:sz w:val="16"/>
                          </w:rPr>
                          <w:t> </w:t>
                        </w:r>
                        <w:r>
                          <w:rPr>
                            <w:i/>
                            <w:color w:val="414042"/>
                            <w:w w:val="110"/>
                            <w:sz w:val="16"/>
                          </w:rPr>
                          <w:t>since</w:t>
                        </w:r>
                        <w:r>
                          <w:rPr>
                            <w:i/>
                            <w:color w:val="414042"/>
                            <w:spacing w:val="-10"/>
                            <w:w w:val="110"/>
                            <w:sz w:val="16"/>
                          </w:rPr>
                          <w:t> </w:t>
                        </w:r>
                        <w:r>
                          <w:rPr>
                            <w:i/>
                            <w:color w:val="414042"/>
                            <w:spacing w:val="-2"/>
                            <w:w w:val="110"/>
                            <w:sz w:val="16"/>
                          </w:rPr>
                          <w:t>2017*</w:t>
                        </w:r>
                      </w:p>
                      <w:p>
                        <w:pPr>
                          <w:spacing w:line="240" w:lineRule="auto" w:before="58"/>
                          <w:rPr>
                            <w:i/>
                            <w:sz w:val="16"/>
                          </w:rPr>
                        </w:pPr>
                      </w:p>
                      <w:p>
                        <w:pPr>
                          <w:spacing w:before="0"/>
                          <w:ind w:left="0" w:right="0" w:firstLine="0"/>
                          <w:jc w:val="left"/>
                          <w:rPr>
                            <w:sz w:val="20"/>
                          </w:rPr>
                        </w:pPr>
                        <w:r>
                          <w:rPr>
                            <w:color w:val="00B5AF"/>
                            <w:w w:val="110"/>
                            <w:sz w:val="20"/>
                          </w:rPr>
                          <w:t>Large-bodied</w:t>
                        </w:r>
                        <w:r>
                          <w:rPr>
                            <w:color w:val="00B5AF"/>
                            <w:spacing w:val="3"/>
                            <w:w w:val="110"/>
                            <w:sz w:val="20"/>
                          </w:rPr>
                          <w:t> </w:t>
                        </w:r>
                        <w:r>
                          <w:rPr>
                            <w:color w:val="00B5AF"/>
                            <w:w w:val="110"/>
                            <w:sz w:val="20"/>
                          </w:rPr>
                          <w:t>native</w:t>
                        </w:r>
                        <w:r>
                          <w:rPr>
                            <w:color w:val="00B5AF"/>
                            <w:spacing w:val="4"/>
                            <w:w w:val="110"/>
                            <w:sz w:val="20"/>
                          </w:rPr>
                          <w:t> </w:t>
                        </w:r>
                        <w:r>
                          <w:rPr>
                            <w:color w:val="00B5AF"/>
                            <w:spacing w:val="-2"/>
                            <w:w w:val="110"/>
                            <w:sz w:val="20"/>
                          </w:rPr>
                          <w:t>species</w:t>
                        </w:r>
                      </w:p>
                      <w:p>
                        <w:pPr>
                          <w:spacing w:before="63"/>
                          <w:ind w:left="265" w:right="0" w:firstLine="0"/>
                          <w:jc w:val="left"/>
                          <w:rPr>
                            <w:sz w:val="18"/>
                          </w:rPr>
                        </w:pPr>
                        <w:r>
                          <w:rPr>
                            <w:color w:val="414042"/>
                            <w:w w:val="105"/>
                            <w:sz w:val="18"/>
                          </w:rPr>
                          <w:t>Silver</w:t>
                        </w:r>
                        <w:r>
                          <w:rPr>
                            <w:color w:val="414042"/>
                            <w:spacing w:val="-8"/>
                            <w:w w:val="105"/>
                            <w:sz w:val="18"/>
                          </w:rPr>
                          <w:t> </w:t>
                        </w:r>
                        <w:r>
                          <w:rPr>
                            <w:color w:val="414042"/>
                            <w:spacing w:val="-4"/>
                            <w:w w:val="110"/>
                            <w:sz w:val="18"/>
                          </w:rPr>
                          <w:t>Perch</w:t>
                        </w:r>
                      </w:p>
                      <w:p>
                        <w:pPr>
                          <w:spacing w:line="240" w:lineRule="auto" w:before="173"/>
                          <w:rPr>
                            <w:sz w:val="18"/>
                          </w:rPr>
                        </w:pPr>
                      </w:p>
                      <w:p>
                        <w:pPr>
                          <w:spacing w:before="1"/>
                          <w:ind w:left="0" w:right="0" w:firstLine="0"/>
                          <w:jc w:val="left"/>
                          <w:rPr>
                            <w:sz w:val="20"/>
                          </w:rPr>
                        </w:pPr>
                        <w:r>
                          <w:rPr>
                            <w:color w:val="00B5AF"/>
                            <w:w w:val="110"/>
                            <w:sz w:val="20"/>
                          </w:rPr>
                          <w:t>Small-bodied</w:t>
                        </w:r>
                        <w:r>
                          <w:rPr>
                            <w:color w:val="00B5AF"/>
                            <w:spacing w:val="-6"/>
                            <w:w w:val="110"/>
                            <w:sz w:val="20"/>
                          </w:rPr>
                          <w:t> </w:t>
                        </w:r>
                        <w:r>
                          <w:rPr>
                            <w:color w:val="00B5AF"/>
                            <w:w w:val="110"/>
                            <w:sz w:val="20"/>
                          </w:rPr>
                          <w:t>native</w:t>
                        </w:r>
                        <w:r>
                          <w:rPr>
                            <w:color w:val="00B5AF"/>
                            <w:spacing w:val="-6"/>
                            <w:w w:val="110"/>
                            <w:sz w:val="20"/>
                          </w:rPr>
                          <w:t> </w:t>
                        </w:r>
                        <w:r>
                          <w:rPr>
                            <w:color w:val="00B5AF"/>
                            <w:spacing w:val="-2"/>
                            <w:w w:val="110"/>
                            <w:sz w:val="20"/>
                          </w:rPr>
                          <w:t>species</w:t>
                        </w:r>
                      </w:p>
                      <w:p>
                        <w:pPr>
                          <w:spacing w:line="252" w:lineRule="auto" w:before="63"/>
                          <w:ind w:left="265" w:right="663" w:firstLine="0"/>
                          <w:jc w:val="left"/>
                          <w:rPr>
                            <w:sz w:val="18"/>
                          </w:rPr>
                        </w:pPr>
                        <w:r>
                          <w:rPr>
                            <w:color w:val="414042"/>
                            <w:w w:val="115"/>
                            <w:sz w:val="18"/>
                          </w:rPr>
                          <w:t>Australian</w:t>
                        </w:r>
                        <w:r>
                          <w:rPr>
                            <w:color w:val="414042"/>
                            <w:spacing w:val="-13"/>
                            <w:w w:val="115"/>
                            <w:sz w:val="18"/>
                          </w:rPr>
                          <w:t> </w:t>
                        </w:r>
                        <w:r>
                          <w:rPr>
                            <w:color w:val="414042"/>
                            <w:w w:val="115"/>
                            <w:sz w:val="18"/>
                          </w:rPr>
                          <w:t>Smelt Common</w:t>
                        </w:r>
                        <w:r>
                          <w:rPr>
                            <w:color w:val="414042"/>
                            <w:spacing w:val="-13"/>
                            <w:w w:val="115"/>
                            <w:sz w:val="18"/>
                          </w:rPr>
                          <w:t> </w:t>
                        </w:r>
                        <w:r>
                          <w:rPr>
                            <w:color w:val="414042"/>
                            <w:w w:val="115"/>
                            <w:sz w:val="18"/>
                          </w:rPr>
                          <w:t>Galaxias Carp</w:t>
                        </w:r>
                        <w:r>
                          <w:rPr>
                            <w:color w:val="414042"/>
                            <w:spacing w:val="-13"/>
                            <w:w w:val="115"/>
                            <w:sz w:val="18"/>
                          </w:rPr>
                          <w:t> </w:t>
                        </w:r>
                        <w:r>
                          <w:rPr>
                            <w:color w:val="414042"/>
                            <w:w w:val="115"/>
                            <w:sz w:val="18"/>
                          </w:rPr>
                          <w:t>Gudgeon </w:t>
                        </w:r>
                        <w:r>
                          <w:rPr>
                            <w:color w:val="414042"/>
                            <w:spacing w:val="-2"/>
                            <w:w w:val="115"/>
                            <w:sz w:val="18"/>
                          </w:rPr>
                          <w:t>Flatheaded</w:t>
                        </w:r>
                        <w:r>
                          <w:rPr>
                            <w:color w:val="414042"/>
                            <w:spacing w:val="-18"/>
                            <w:w w:val="115"/>
                            <w:sz w:val="18"/>
                          </w:rPr>
                          <w:t> </w:t>
                        </w:r>
                        <w:r>
                          <w:rPr>
                            <w:color w:val="414042"/>
                            <w:spacing w:val="-2"/>
                            <w:w w:val="115"/>
                            <w:sz w:val="18"/>
                          </w:rPr>
                          <w:t>Gudgeon</w:t>
                        </w:r>
                      </w:p>
                      <w:p>
                        <w:pPr>
                          <w:spacing w:before="153"/>
                          <w:ind w:left="0" w:right="0" w:firstLine="0"/>
                          <w:jc w:val="left"/>
                          <w:rPr>
                            <w:sz w:val="20"/>
                          </w:rPr>
                        </w:pPr>
                        <w:r>
                          <w:rPr>
                            <w:color w:val="00B5AF"/>
                            <w:w w:val="110"/>
                            <w:sz w:val="20"/>
                          </w:rPr>
                          <w:t>Exotic</w:t>
                        </w:r>
                        <w:r>
                          <w:rPr>
                            <w:color w:val="00B5AF"/>
                            <w:spacing w:val="-16"/>
                            <w:w w:val="110"/>
                            <w:sz w:val="20"/>
                          </w:rPr>
                          <w:t> </w:t>
                        </w:r>
                        <w:r>
                          <w:rPr>
                            <w:color w:val="00B5AF"/>
                            <w:spacing w:val="-2"/>
                            <w:w w:val="110"/>
                            <w:sz w:val="20"/>
                          </w:rPr>
                          <w:t>species</w:t>
                        </w:r>
                      </w:p>
                      <w:p>
                        <w:pPr>
                          <w:spacing w:line="252" w:lineRule="auto" w:before="63"/>
                          <w:ind w:left="265" w:right="663" w:firstLine="0"/>
                          <w:jc w:val="left"/>
                          <w:rPr>
                            <w:sz w:val="18"/>
                          </w:rPr>
                        </w:pPr>
                        <w:r>
                          <w:rPr>
                            <w:color w:val="414042"/>
                            <w:w w:val="115"/>
                            <w:sz w:val="18"/>
                          </w:rPr>
                          <w:t>Common</w:t>
                        </w:r>
                        <w:r>
                          <w:rPr>
                            <w:color w:val="414042"/>
                            <w:spacing w:val="-13"/>
                            <w:w w:val="115"/>
                            <w:sz w:val="18"/>
                          </w:rPr>
                          <w:t> </w:t>
                        </w:r>
                        <w:r>
                          <w:rPr>
                            <w:color w:val="414042"/>
                            <w:w w:val="115"/>
                            <w:sz w:val="18"/>
                          </w:rPr>
                          <w:t>Carp </w:t>
                        </w:r>
                        <w:r>
                          <w:rPr>
                            <w:color w:val="414042"/>
                            <w:spacing w:val="-2"/>
                            <w:w w:val="115"/>
                            <w:sz w:val="18"/>
                          </w:rPr>
                          <w:t>Eastern</w:t>
                        </w:r>
                        <w:r>
                          <w:rPr>
                            <w:color w:val="414042"/>
                            <w:spacing w:val="-18"/>
                            <w:w w:val="115"/>
                            <w:sz w:val="18"/>
                          </w:rPr>
                          <w:t> </w:t>
                        </w:r>
                        <w:r>
                          <w:rPr>
                            <w:color w:val="414042"/>
                            <w:spacing w:val="-2"/>
                            <w:w w:val="115"/>
                            <w:sz w:val="18"/>
                          </w:rPr>
                          <w:t>Gambusia Goldfish</w:t>
                        </w:r>
                      </w:p>
                      <w:p>
                        <w:pPr>
                          <w:spacing w:line="252" w:lineRule="auto" w:before="0"/>
                          <w:ind w:left="265" w:right="1542" w:firstLine="0"/>
                          <w:jc w:val="left"/>
                          <w:rPr>
                            <w:sz w:val="18"/>
                          </w:rPr>
                        </w:pPr>
                        <w:r>
                          <w:rPr>
                            <w:color w:val="414042"/>
                            <w:spacing w:val="-2"/>
                            <w:sz w:val="18"/>
                          </w:rPr>
                          <w:t>Redfin </w:t>
                        </w:r>
                        <w:r>
                          <w:rPr>
                            <w:color w:val="414042"/>
                            <w:spacing w:val="-4"/>
                            <w:w w:val="110"/>
                            <w:sz w:val="18"/>
                          </w:rPr>
                          <w:t>Roach</w:t>
                        </w:r>
                      </w:p>
                    </w:txbxContent>
                  </v:textbox>
                  <w10:wrap type="none"/>
                </v:shape>
                <v:shape style="position:absolute;left:7792;top:290;width:3263;height:516" type="#_x0000_t202" id="docshape42" filled="false" stroked="false">
                  <v:textbox inset="0,0,0,0">
                    <w:txbxContent>
                      <w:p>
                        <w:pPr>
                          <w:spacing w:before="129"/>
                          <w:ind w:left="687" w:right="0" w:firstLine="0"/>
                          <w:jc w:val="left"/>
                          <w:rPr>
                            <w:b/>
                            <w:sz w:val="22"/>
                          </w:rPr>
                        </w:pPr>
                        <w:r>
                          <w:rPr>
                            <w:b/>
                            <w:color w:val="FFFFFF"/>
                            <w:w w:val="110"/>
                            <w:sz w:val="22"/>
                          </w:rPr>
                          <w:t>Non-target</w:t>
                        </w:r>
                        <w:r>
                          <w:rPr>
                            <w:b/>
                            <w:color w:val="FFFFFF"/>
                            <w:spacing w:val="-20"/>
                            <w:w w:val="110"/>
                            <w:sz w:val="22"/>
                          </w:rPr>
                          <w:t> </w:t>
                        </w:r>
                        <w:r>
                          <w:rPr>
                            <w:b/>
                            <w:color w:val="FFFFFF"/>
                            <w:spacing w:val="-2"/>
                            <w:w w:val="110"/>
                            <w:sz w:val="22"/>
                          </w:rPr>
                          <w:t>species</w:t>
                        </w:r>
                      </w:p>
                    </w:txbxContent>
                  </v:textbox>
                  <w10:wrap type="none"/>
                </v:shape>
                <v:shape style="position:absolute;left:850;top:290;width:6728;height:516" type="#_x0000_t202" id="docshape43" filled="false" stroked="false">
                  <v:textbox inset="0,0,0,0">
                    <w:txbxContent>
                      <w:p>
                        <w:pPr>
                          <w:spacing w:before="129"/>
                          <w:ind w:left="675" w:right="0" w:firstLine="0"/>
                          <w:jc w:val="left"/>
                          <w:rPr>
                            <w:b/>
                            <w:sz w:val="22"/>
                          </w:rPr>
                        </w:pPr>
                        <w:r>
                          <w:rPr>
                            <w:b/>
                            <w:color w:val="FFFFFF"/>
                            <w:w w:val="105"/>
                            <w:sz w:val="22"/>
                          </w:rPr>
                          <w:t>Target</w:t>
                        </w:r>
                        <w:r>
                          <w:rPr>
                            <w:b/>
                            <w:color w:val="FFFFFF"/>
                            <w:spacing w:val="-6"/>
                            <w:w w:val="105"/>
                            <w:sz w:val="22"/>
                          </w:rPr>
                          <w:t> </w:t>
                        </w:r>
                        <w:r>
                          <w:rPr>
                            <w:b/>
                            <w:color w:val="FFFFFF"/>
                            <w:spacing w:val="-2"/>
                            <w:w w:val="110"/>
                            <w:sz w:val="22"/>
                          </w:rPr>
                          <w:t>Species</w:t>
                        </w:r>
                      </w:p>
                    </w:txbxContent>
                  </v:textbox>
                  <w10:wrap type="none"/>
                </v:shape>
                <w10:wrap type="topAndBottom"/>
              </v:group>
            </w:pict>
          </mc:Fallback>
        </mc:AlternateContent>
      </w:r>
    </w:p>
    <w:p>
      <w:pPr>
        <w:spacing w:after="0"/>
        <w:rPr>
          <w:sz w:val="20"/>
        </w:rPr>
        <w:sectPr>
          <w:footerReference w:type="default" r:id="rId5"/>
          <w:type w:val="continuous"/>
          <w:pgSz w:w="11910" w:h="16840"/>
          <w:pgMar w:header="0" w:footer="1251" w:top="0" w:bottom="1440" w:left="700" w:right="720"/>
          <w:pgNumType w:start="1"/>
        </w:sect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spacing w:before="79"/>
        <w:rPr>
          <w:b/>
          <w:sz w:val="20"/>
        </w:rPr>
      </w:pPr>
    </w:p>
    <w:p>
      <w:pPr>
        <w:spacing w:after="0"/>
        <w:rPr>
          <w:sz w:val="20"/>
        </w:rPr>
        <w:sectPr>
          <w:pgSz w:w="11910" w:h="16840"/>
          <w:pgMar w:header="0" w:footer="1251" w:top="0" w:bottom="1480" w:left="700" w:right="720"/>
        </w:sectPr>
      </w:pPr>
    </w:p>
    <w:p>
      <w:pPr>
        <w:pStyle w:val="Heading1"/>
      </w:pPr>
      <w:r>
        <w:rPr/>
        <mc:AlternateContent>
          <mc:Choice Requires="wps">
            <w:drawing>
              <wp:anchor distT="0" distB="0" distL="0" distR="0" allowOverlap="1" layoutInCell="1" locked="0" behindDoc="0" simplePos="0" relativeHeight="15729664">
                <wp:simplePos x="0" y="0"/>
                <wp:positionH relativeFrom="page">
                  <wp:posOffset>0</wp:posOffset>
                </wp:positionH>
                <wp:positionV relativeFrom="page">
                  <wp:posOffset>0</wp:posOffset>
                </wp:positionV>
                <wp:extent cx="7096759" cy="1017905"/>
                <wp:effectExtent l="0" t="0" r="0" b="0"/>
                <wp:wrapNone/>
                <wp:docPr id="48" name="Group 48"/>
                <wp:cNvGraphicFramePr>
                  <a:graphicFrameLocks/>
                </wp:cNvGraphicFramePr>
                <a:graphic>
                  <a:graphicData uri="http://schemas.microsoft.com/office/word/2010/wordprocessingGroup">
                    <wpg:wgp>
                      <wpg:cNvPr id="48" name="Group 48"/>
                      <wpg:cNvGrpSpPr/>
                      <wpg:grpSpPr>
                        <a:xfrm>
                          <a:off x="0" y="0"/>
                          <a:ext cx="7096759" cy="1017905"/>
                          <a:chExt cx="7096759" cy="1017905"/>
                        </a:xfrm>
                      </wpg:grpSpPr>
                      <wps:wsp>
                        <wps:cNvPr id="49" name="Graphic 49"/>
                        <wps:cNvSpPr/>
                        <wps:spPr>
                          <a:xfrm>
                            <a:off x="0" y="0"/>
                            <a:ext cx="5948680" cy="1006475"/>
                          </a:xfrm>
                          <a:custGeom>
                            <a:avLst/>
                            <a:gdLst/>
                            <a:ahLst/>
                            <a:cxnLst/>
                            <a:rect l="l" t="t" r="r" b="b"/>
                            <a:pathLst>
                              <a:path w="5948680" h="1006475">
                                <a:moveTo>
                                  <a:pt x="5948084" y="0"/>
                                </a:moveTo>
                                <a:lnTo>
                                  <a:pt x="0" y="0"/>
                                </a:lnTo>
                                <a:lnTo>
                                  <a:pt x="0" y="1006224"/>
                                </a:lnTo>
                                <a:lnTo>
                                  <a:pt x="5688001" y="1006224"/>
                                </a:lnTo>
                                <a:lnTo>
                                  <a:pt x="5948084" y="0"/>
                                </a:lnTo>
                                <a:close/>
                              </a:path>
                            </a:pathLst>
                          </a:custGeom>
                          <a:solidFill>
                            <a:srgbClr val="0E0349"/>
                          </a:solidFill>
                        </wps:spPr>
                        <wps:bodyPr wrap="square" lIns="0" tIns="0" rIns="0" bIns="0" rtlCol="0">
                          <a:prstTxWarp prst="textNoShape">
                            <a:avLst/>
                          </a:prstTxWarp>
                          <a:noAutofit/>
                        </wps:bodyPr>
                      </wps:wsp>
                      <wps:wsp>
                        <wps:cNvPr id="50" name="Graphic 50"/>
                        <wps:cNvSpPr/>
                        <wps:spPr>
                          <a:xfrm>
                            <a:off x="5499504" y="0"/>
                            <a:ext cx="1597025" cy="666750"/>
                          </a:xfrm>
                          <a:custGeom>
                            <a:avLst/>
                            <a:gdLst/>
                            <a:ahLst/>
                            <a:cxnLst/>
                            <a:rect l="l" t="t" r="r" b="b"/>
                            <a:pathLst>
                              <a:path w="1597025" h="666750">
                                <a:moveTo>
                                  <a:pt x="1596829" y="0"/>
                                </a:moveTo>
                                <a:lnTo>
                                  <a:pt x="314117" y="0"/>
                                </a:lnTo>
                                <a:lnTo>
                                  <a:pt x="0" y="666380"/>
                                </a:lnTo>
                                <a:lnTo>
                                  <a:pt x="1282712" y="666380"/>
                                </a:lnTo>
                                <a:lnTo>
                                  <a:pt x="1596829" y="0"/>
                                </a:lnTo>
                                <a:close/>
                              </a:path>
                            </a:pathLst>
                          </a:custGeom>
                          <a:solidFill>
                            <a:srgbClr val="00B5AF"/>
                          </a:solidFill>
                        </wps:spPr>
                        <wps:bodyPr wrap="square" lIns="0" tIns="0" rIns="0" bIns="0" rtlCol="0">
                          <a:prstTxWarp prst="textNoShape">
                            <a:avLst/>
                          </a:prstTxWarp>
                          <a:noAutofit/>
                        </wps:bodyPr>
                      </wps:wsp>
                      <wps:wsp>
                        <wps:cNvPr id="51" name="Graphic 51"/>
                        <wps:cNvSpPr/>
                        <wps:spPr>
                          <a:xfrm>
                            <a:off x="4956003" y="0"/>
                            <a:ext cx="1467485" cy="1017905"/>
                          </a:xfrm>
                          <a:custGeom>
                            <a:avLst/>
                            <a:gdLst/>
                            <a:ahLst/>
                            <a:cxnLst/>
                            <a:rect l="l" t="t" r="r" b="b"/>
                            <a:pathLst>
                              <a:path w="1467485" h="1017905">
                                <a:moveTo>
                                  <a:pt x="1467290" y="0"/>
                                </a:moveTo>
                                <a:lnTo>
                                  <a:pt x="477360" y="0"/>
                                </a:lnTo>
                                <a:lnTo>
                                  <a:pt x="0" y="1017543"/>
                                </a:lnTo>
                                <a:lnTo>
                                  <a:pt x="988440" y="1015854"/>
                                </a:lnTo>
                                <a:lnTo>
                                  <a:pt x="1467290" y="0"/>
                                </a:lnTo>
                                <a:close/>
                              </a:path>
                            </a:pathLst>
                          </a:custGeom>
                          <a:solidFill>
                            <a:srgbClr val="CBDB2E"/>
                          </a:solidFill>
                        </wps:spPr>
                        <wps:bodyPr wrap="square" lIns="0" tIns="0" rIns="0" bIns="0" rtlCol="0">
                          <a:prstTxWarp prst="textNoShape">
                            <a:avLst/>
                          </a:prstTxWarp>
                          <a:noAutofit/>
                        </wps:bodyPr>
                      </wps:wsp>
                      <wps:wsp>
                        <wps:cNvPr id="52" name="Graphic 52"/>
                        <wps:cNvSpPr/>
                        <wps:spPr>
                          <a:xfrm>
                            <a:off x="6109181" y="0"/>
                            <a:ext cx="659130" cy="666750"/>
                          </a:xfrm>
                          <a:custGeom>
                            <a:avLst/>
                            <a:gdLst/>
                            <a:ahLst/>
                            <a:cxnLst/>
                            <a:rect l="l" t="t" r="r" b="b"/>
                            <a:pathLst>
                              <a:path w="659130" h="666750">
                                <a:moveTo>
                                  <a:pt x="344834" y="0"/>
                                </a:moveTo>
                                <a:lnTo>
                                  <a:pt x="314117" y="0"/>
                                </a:lnTo>
                                <a:lnTo>
                                  <a:pt x="0" y="666388"/>
                                </a:lnTo>
                                <a:lnTo>
                                  <a:pt x="658964" y="666388"/>
                                </a:lnTo>
                                <a:lnTo>
                                  <a:pt x="344834" y="0"/>
                                </a:lnTo>
                                <a:close/>
                              </a:path>
                            </a:pathLst>
                          </a:custGeom>
                          <a:solidFill>
                            <a:srgbClr val="0E0349"/>
                          </a:solidFill>
                        </wps:spPr>
                        <wps:bodyPr wrap="square" lIns="0" tIns="0" rIns="0" bIns="0" rtlCol="0">
                          <a:prstTxWarp prst="textNoShape">
                            <a:avLst/>
                          </a:prstTxWarp>
                          <a:noAutofit/>
                        </wps:bodyPr>
                      </wps:wsp>
                      <wps:wsp>
                        <wps:cNvPr id="53" name="Textbox 53"/>
                        <wps:cNvSpPr txBox="1"/>
                        <wps:spPr>
                          <a:xfrm>
                            <a:off x="0" y="0"/>
                            <a:ext cx="7096759" cy="1017905"/>
                          </a:xfrm>
                          <a:prstGeom prst="rect">
                            <a:avLst/>
                          </a:prstGeom>
                        </wps:spPr>
                        <wps:txbx>
                          <w:txbxContent>
                            <w:p>
                              <w:pPr>
                                <w:spacing w:line="240" w:lineRule="auto" w:before="112"/>
                                <w:rPr>
                                  <w:sz w:val="42"/>
                                </w:rPr>
                              </w:pPr>
                            </w:p>
                            <w:p>
                              <w:pPr>
                                <w:spacing w:before="0"/>
                                <w:ind w:left="907" w:right="0" w:firstLine="0"/>
                                <w:jc w:val="left"/>
                                <w:rPr>
                                  <w:b/>
                                  <w:sz w:val="42"/>
                                </w:rPr>
                              </w:pPr>
                              <w:r>
                                <w:rPr>
                                  <w:b/>
                                  <w:color w:val="FFFFFF"/>
                                  <w:w w:val="105"/>
                                  <w:sz w:val="42"/>
                                </w:rPr>
                                <w:t>Wimmera</w:t>
                              </w:r>
                              <w:r>
                                <w:rPr>
                                  <w:b/>
                                  <w:color w:val="FFFFFF"/>
                                  <w:spacing w:val="-25"/>
                                  <w:w w:val="105"/>
                                  <w:sz w:val="42"/>
                                </w:rPr>
                                <w:t> </w:t>
                              </w:r>
                              <w:r>
                                <w:rPr>
                                  <w:b/>
                                  <w:color w:val="FFFFFF"/>
                                  <w:w w:val="105"/>
                                  <w:sz w:val="42"/>
                                </w:rPr>
                                <w:t>River</w:t>
                              </w:r>
                              <w:r>
                                <w:rPr>
                                  <w:b/>
                                  <w:color w:val="FFFFFF"/>
                                  <w:spacing w:val="-24"/>
                                  <w:w w:val="105"/>
                                  <w:sz w:val="42"/>
                                </w:rPr>
                                <w:t> </w:t>
                              </w:r>
                              <w:r>
                                <w:rPr>
                                  <w:b/>
                                  <w:color w:val="FFFFFF"/>
                                  <w:spacing w:val="-4"/>
                                  <w:w w:val="105"/>
                                  <w:sz w:val="42"/>
                                </w:rPr>
                                <w:t>2023</w:t>
                              </w:r>
                            </w:p>
                          </w:txbxContent>
                        </wps:txbx>
                        <wps:bodyPr wrap="square" lIns="0" tIns="0" rIns="0" bIns="0" rtlCol="0">
                          <a:noAutofit/>
                        </wps:bodyPr>
                      </wps:wsp>
                    </wpg:wgp>
                  </a:graphicData>
                </a:graphic>
              </wp:anchor>
            </w:drawing>
          </mc:Choice>
          <mc:Fallback>
            <w:pict>
              <v:group style="position:absolute;margin-left:.0pt;margin-top:-.000023pt;width:558.8pt;height:80.150pt;mso-position-horizontal-relative:page;mso-position-vertical-relative:page;z-index:15729664" id="docshapegroup44" coordorigin="0,0" coordsize="11176,1603">
                <v:shape style="position:absolute;left:0;top:0;width:9368;height:1585" id="docshape45" coordorigin="0,0" coordsize="9368,1585" path="m9367,0l0,0,0,1585,8957,1585,9367,0xe" filled="true" fillcolor="#0e0349" stroked="false">
                  <v:path arrowok="t"/>
                  <v:fill type="solid"/>
                </v:shape>
                <v:shape style="position:absolute;left:8660;top:0;width:2515;height:1050" id="docshape46" coordorigin="8661,0" coordsize="2515,1050" path="m11175,0l9155,0,8661,1049,10681,1049,11175,0xe" filled="true" fillcolor="#00b5af" stroked="false">
                  <v:path arrowok="t"/>
                  <v:fill type="solid"/>
                </v:shape>
                <v:shape style="position:absolute;left:7804;top:0;width:2311;height:1603" id="docshape47" coordorigin="7805,0" coordsize="2311,1603" path="m10115,0l8556,0,7805,1602,9361,1600,10115,0xe" filled="true" fillcolor="#cbdb2e" stroked="false">
                  <v:path arrowok="t"/>
                  <v:fill type="solid"/>
                </v:shape>
                <v:shape style="position:absolute;left:9620;top:0;width:1038;height:1050" id="docshape48" coordorigin="9621,0" coordsize="1038,1050" path="m10164,0l10115,0,9621,1049,10658,1049,10164,0xe" filled="true" fillcolor="#0e0349" stroked="false">
                  <v:path arrowok="t"/>
                  <v:fill type="solid"/>
                </v:shape>
                <v:shape style="position:absolute;left:0;top:0;width:11176;height:1603" type="#_x0000_t202" id="docshape49" filled="false" stroked="false">
                  <v:textbox inset="0,0,0,0">
                    <w:txbxContent>
                      <w:p>
                        <w:pPr>
                          <w:spacing w:line="240" w:lineRule="auto" w:before="112"/>
                          <w:rPr>
                            <w:sz w:val="42"/>
                          </w:rPr>
                        </w:pPr>
                      </w:p>
                      <w:p>
                        <w:pPr>
                          <w:spacing w:before="0"/>
                          <w:ind w:left="907" w:right="0" w:firstLine="0"/>
                          <w:jc w:val="left"/>
                          <w:rPr>
                            <w:b/>
                            <w:sz w:val="42"/>
                          </w:rPr>
                        </w:pPr>
                        <w:r>
                          <w:rPr>
                            <w:b/>
                            <w:color w:val="FFFFFF"/>
                            <w:w w:val="105"/>
                            <w:sz w:val="42"/>
                          </w:rPr>
                          <w:t>Wimmera</w:t>
                        </w:r>
                        <w:r>
                          <w:rPr>
                            <w:b/>
                            <w:color w:val="FFFFFF"/>
                            <w:spacing w:val="-25"/>
                            <w:w w:val="105"/>
                            <w:sz w:val="42"/>
                          </w:rPr>
                          <w:t> </w:t>
                        </w:r>
                        <w:r>
                          <w:rPr>
                            <w:b/>
                            <w:color w:val="FFFFFF"/>
                            <w:w w:val="105"/>
                            <w:sz w:val="42"/>
                          </w:rPr>
                          <w:t>River</w:t>
                        </w:r>
                        <w:r>
                          <w:rPr>
                            <w:b/>
                            <w:color w:val="FFFFFF"/>
                            <w:spacing w:val="-24"/>
                            <w:w w:val="105"/>
                            <w:sz w:val="42"/>
                          </w:rPr>
                          <w:t> </w:t>
                        </w:r>
                        <w:r>
                          <w:rPr>
                            <w:b/>
                            <w:color w:val="FFFFFF"/>
                            <w:spacing w:val="-4"/>
                            <w:w w:val="105"/>
                            <w:sz w:val="42"/>
                          </w:rPr>
                          <w:t>2023</w:t>
                        </w:r>
                      </w:p>
                    </w:txbxContent>
                  </v:textbox>
                  <w10:wrap type="none"/>
                </v:shape>
                <w10:wrap type="none"/>
              </v:group>
            </w:pict>
          </mc:Fallback>
        </mc:AlternateContent>
      </w:r>
      <w:r>
        <w:rPr>
          <w:color w:val="0E0349"/>
          <w:w w:val="105"/>
        </w:rPr>
        <w:t>Fish</w:t>
      </w:r>
      <w:r>
        <w:rPr>
          <w:color w:val="0E0349"/>
          <w:spacing w:val="-30"/>
          <w:w w:val="105"/>
        </w:rPr>
        <w:t> </w:t>
      </w:r>
      <w:r>
        <w:rPr>
          <w:color w:val="0E0349"/>
          <w:spacing w:val="-2"/>
          <w:w w:val="105"/>
        </w:rPr>
        <w:t>community</w:t>
      </w:r>
    </w:p>
    <w:p>
      <w:pPr>
        <w:spacing w:line="252" w:lineRule="auto" w:before="351"/>
        <w:ind w:left="150" w:right="52" w:firstLine="0"/>
        <w:jc w:val="left"/>
        <w:rPr>
          <w:b/>
          <w:sz w:val="18"/>
        </w:rPr>
      </w:pPr>
      <w:r>
        <w:rPr>
          <w:b/>
          <w:color w:val="0E0349"/>
          <w:w w:val="105"/>
          <w:sz w:val="18"/>
        </w:rPr>
        <w:t>The NFRC Program began in 2017, with a focus on targeting</w:t>
      </w:r>
      <w:r>
        <w:rPr>
          <w:b/>
          <w:color w:val="0E0349"/>
          <w:spacing w:val="-5"/>
          <w:w w:val="105"/>
          <w:sz w:val="18"/>
        </w:rPr>
        <w:t> </w:t>
      </w:r>
      <w:r>
        <w:rPr>
          <w:b/>
          <w:color w:val="0E0349"/>
          <w:w w:val="105"/>
          <w:sz w:val="18"/>
        </w:rPr>
        <w:t>the</w:t>
      </w:r>
      <w:r>
        <w:rPr>
          <w:b/>
          <w:color w:val="0E0349"/>
          <w:spacing w:val="-5"/>
          <w:w w:val="105"/>
          <w:sz w:val="18"/>
        </w:rPr>
        <w:t> </w:t>
      </w:r>
      <w:r>
        <w:rPr>
          <w:b/>
          <w:color w:val="0E0349"/>
          <w:w w:val="105"/>
          <w:sz w:val="18"/>
        </w:rPr>
        <w:t>monitoring</w:t>
      </w:r>
      <w:r>
        <w:rPr>
          <w:b/>
          <w:color w:val="0E0349"/>
          <w:spacing w:val="-5"/>
          <w:w w:val="105"/>
          <w:sz w:val="18"/>
        </w:rPr>
        <w:t> </w:t>
      </w:r>
      <w:r>
        <w:rPr>
          <w:b/>
          <w:color w:val="0E0349"/>
          <w:w w:val="105"/>
          <w:sz w:val="18"/>
        </w:rPr>
        <w:t>of</w:t>
      </w:r>
      <w:r>
        <w:rPr>
          <w:b/>
          <w:color w:val="0E0349"/>
          <w:spacing w:val="-5"/>
          <w:w w:val="105"/>
          <w:sz w:val="18"/>
        </w:rPr>
        <w:t> </w:t>
      </w:r>
      <w:r>
        <w:rPr>
          <w:b/>
          <w:color w:val="0E0349"/>
          <w:w w:val="105"/>
          <w:sz w:val="18"/>
        </w:rPr>
        <w:t>population</w:t>
      </w:r>
      <w:r>
        <w:rPr>
          <w:b/>
          <w:color w:val="0E0349"/>
          <w:spacing w:val="-5"/>
          <w:w w:val="105"/>
          <w:sz w:val="18"/>
        </w:rPr>
        <w:t> </w:t>
      </w:r>
      <w:r>
        <w:rPr>
          <w:b/>
          <w:color w:val="0E0349"/>
          <w:w w:val="105"/>
          <w:sz w:val="18"/>
        </w:rPr>
        <w:t>dynamics</w:t>
      </w:r>
      <w:r>
        <w:rPr>
          <w:b/>
          <w:color w:val="0E0349"/>
          <w:spacing w:val="-5"/>
          <w:w w:val="105"/>
          <w:sz w:val="18"/>
        </w:rPr>
        <w:t> </w:t>
      </w:r>
      <w:r>
        <w:rPr>
          <w:b/>
          <w:color w:val="0E0349"/>
          <w:w w:val="105"/>
          <w:sz w:val="18"/>
        </w:rPr>
        <w:t>of</w:t>
      </w:r>
      <w:r>
        <w:rPr>
          <w:b/>
          <w:color w:val="0E0349"/>
          <w:spacing w:val="-5"/>
          <w:w w:val="105"/>
          <w:sz w:val="18"/>
        </w:rPr>
        <w:t> </w:t>
      </w:r>
      <w:r>
        <w:rPr>
          <w:b/>
          <w:color w:val="0E0349"/>
          <w:w w:val="105"/>
          <w:sz w:val="18"/>
        </w:rPr>
        <w:t>key iconic fish species that have high recreational and/or conservation values, in large rivers across Victoria. In the Wimmera River, the target species are Freshwater Catfish and Golden Perch. Surveys occur in February/ March each year, at eight sites from Gross Bridge at Drung Drung to just upstream of Lake Hindmarsh, Jeparit. The equipment and habitats surveyed are focused on these species, which are measured to determine population structures. Other fish species that are incidentally captured are recorded, but not measured to determine their population structures.</w:t>
      </w:r>
    </w:p>
    <w:p>
      <w:pPr>
        <w:pStyle w:val="BodyText"/>
        <w:spacing w:before="15"/>
        <w:rPr>
          <w:b/>
        </w:rPr>
      </w:pPr>
    </w:p>
    <w:p>
      <w:pPr>
        <w:pStyle w:val="Heading2"/>
        <w:spacing w:line="228" w:lineRule="auto"/>
        <w:ind w:right="52"/>
      </w:pPr>
      <w:r>
        <w:rPr>
          <w:color w:val="00B5AF"/>
          <w:w w:val="105"/>
        </w:rPr>
        <w:t>Summary</w:t>
      </w:r>
      <w:r>
        <w:rPr>
          <w:color w:val="00B5AF"/>
          <w:spacing w:val="-5"/>
          <w:w w:val="105"/>
        </w:rPr>
        <w:t> </w:t>
      </w:r>
      <w:r>
        <w:rPr>
          <w:color w:val="00B5AF"/>
          <w:w w:val="105"/>
        </w:rPr>
        <w:t>of</w:t>
      </w:r>
      <w:r>
        <w:rPr>
          <w:color w:val="00B5AF"/>
          <w:spacing w:val="-5"/>
          <w:w w:val="105"/>
        </w:rPr>
        <w:t> </w:t>
      </w:r>
      <w:r>
        <w:rPr>
          <w:color w:val="00B5AF"/>
          <w:w w:val="105"/>
        </w:rPr>
        <w:t>key</w:t>
      </w:r>
      <w:r>
        <w:rPr>
          <w:color w:val="00B5AF"/>
          <w:spacing w:val="-5"/>
          <w:w w:val="105"/>
        </w:rPr>
        <w:t> </w:t>
      </w:r>
      <w:r>
        <w:rPr>
          <w:color w:val="00B5AF"/>
          <w:w w:val="105"/>
        </w:rPr>
        <w:t>health</w:t>
      </w:r>
      <w:r>
        <w:rPr>
          <w:color w:val="00B5AF"/>
          <w:spacing w:val="-5"/>
          <w:w w:val="105"/>
        </w:rPr>
        <w:t> </w:t>
      </w:r>
      <w:r>
        <w:rPr>
          <w:color w:val="00B5AF"/>
          <w:w w:val="105"/>
        </w:rPr>
        <w:t>indicators</w:t>
      </w:r>
      <w:r>
        <w:rPr>
          <w:color w:val="00B5AF"/>
          <w:spacing w:val="-5"/>
          <w:w w:val="105"/>
        </w:rPr>
        <w:t> </w:t>
      </w:r>
      <w:r>
        <w:rPr>
          <w:color w:val="00B5AF"/>
          <w:w w:val="105"/>
        </w:rPr>
        <w:t>for</w:t>
      </w:r>
      <w:r>
        <w:rPr>
          <w:color w:val="00B5AF"/>
          <w:spacing w:val="-5"/>
          <w:w w:val="105"/>
        </w:rPr>
        <w:t> </w:t>
      </w:r>
      <w:r>
        <w:rPr>
          <w:color w:val="00B5AF"/>
          <w:w w:val="105"/>
        </w:rPr>
        <w:t>target species in 2023</w:t>
      </w:r>
    </w:p>
    <w:p>
      <w:pPr>
        <w:pStyle w:val="BodyText"/>
        <w:spacing w:before="110"/>
        <w:rPr>
          <w:b/>
          <w:sz w:val="20"/>
        </w:rPr>
      </w:pPr>
    </w:p>
    <w:tbl>
      <w:tblPr>
        <w:tblW w:w="0" w:type="auto"/>
        <w:jc w:val="left"/>
        <w:tblInd w:w="1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380"/>
        <w:gridCol w:w="1229"/>
        <w:gridCol w:w="1097"/>
        <w:gridCol w:w="1135"/>
      </w:tblGrid>
      <w:tr>
        <w:trPr>
          <w:trHeight w:val="340" w:hRule="atLeast"/>
        </w:trPr>
        <w:tc>
          <w:tcPr>
            <w:tcW w:w="1380" w:type="dxa"/>
            <w:tcBorders>
              <w:right w:val="single" w:sz="8" w:space="0" w:color="FFFFFF"/>
            </w:tcBorders>
            <w:shd w:val="clear" w:color="auto" w:fill="00B5AF"/>
          </w:tcPr>
          <w:p>
            <w:pPr>
              <w:pStyle w:val="TableParagraph"/>
              <w:spacing w:before="91"/>
              <w:ind w:left="79"/>
              <w:rPr>
                <w:b/>
                <w:sz w:val="18"/>
              </w:rPr>
            </w:pPr>
            <w:r>
              <w:rPr>
                <w:b/>
                <w:color w:val="FFFFFF"/>
                <w:spacing w:val="-2"/>
                <w:w w:val="110"/>
                <w:sz w:val="18"/>
              </w:rPr>
              <w:t>Species</w:t>
            </w:r>
          </w:p>
        </w:tc>
        <w:tc>
          <w:tcPr>
            <w:tcW w:w="3461" w:type="dxa"/>
            <w:gridSpan w:val="3"/>
            <w:tcBorders>
              <w:left w:val="single" w:sz="8" w:space="0" w:color="FFFFFF"/>
            </w:tcBorders>
            <w:shd w:val="clear" w:color="auto" w:fill="00B5AF"/>
          </w:tcPr>
          <w:p>
            <w:pPr>
              <w:pStyle w:val="TableParagraph"/>
              <w:spacing w:before="91"/>
              <w:ind w:left="774"/>
              <w:rPr>
                <w:b/>
                <w:sz w:val="18"/>
              </w:rPr>
            </w:pPr>
            <w:r>
              <w:rPr>
                <w:b/>
                <w:color w:val="FFFFFF"/>
                <w:spacing w:val="-2"/>
                <w:w w:val="105"/>
                <w:sz w:val="18"/>
              </w:rPr>
              <w:t>Key</w:t>
            </w:r>
            <w:r>
              <w:rPr>
                <w:b/>
                <w:color w:val="FFFFFF"/>
                <w:spacing w:val="-9"/>
                <w:w w:val="105"/>
                <w:sz w:val="18"/>
              </w:rPr>
              <w:t> </w:t>
            </w:r>
            <w:r>
              <w:rPr>
                <w:b/>
                <w:color w:val="FFFFFF"/>
                <w:spacing w:val="-2"/>
                <w:w w:val="105"/>
                <w:sz w:val="18"/>
              </w:rPr>
              <w:t>Health</w:t>
            </w:r>
            <w:r>
              <w:rPr>
                <w:b/>
                <w:color w:val="FFFFFF"/>
                <w:spacing w:val="-8"/>
                <w:w w:val="105"/>
                <w:sz w:val="18"/>
              </w:rPr>
              <w:t> </w:t>
            </w:r>
            <w:r>
              <w:rPr>
                <w:b/>
                <w:color w:val="FFFFFF"/>
                <w:spacing w:val="-2"/>
                <w:w w:val="105"/>
                <w:sz w:val="18"/>
              </w:rPr>
              <w:t>Indicators</w:t>
            </w:r>
          </w:p>
        </w:tc>
      </w:tr>
      <w:tr>
        <w:trPr>
          <w:trHeight w:val="705" w:hRule="atLeast"/>
        </w:trPr>
        <w:tc>
          <w:tcPr>
            <w:tcW w:w="1380" w:type="dxa"/>
          </w:tcPr>
          <w:p>
            <w:pPr>
              <w:pStyle w:val="TableParagraph"/>
              <w:spacing w:before="0"/>
              <w:rPr>
                <w:rFonts w:ascii="Times New Roman"/>
                <w:sz w:val="18"/>
              </w:rPr>
            </w:pPr>
          </w:p>
        </w:tc>
        <w:tc>
          <w:tcPr>
            <w:tcW w:w="1229" w:type="dxa"/>
            <w:tcBorders>
              <w:bottom w:val="single" w:sz="4" w:space="0" w:color="FFFFFF"/>
              <w:right w:val="single" w:sz="8" w:space="0" w:color="FFFFFF"/>
            </w:tcBorders>
            <w:shd w:val="clear" w:color="auto" w:fill="E8F5F3"/>
          </w:tcPr>
          <w:p>
            <w:pPr>
              <w:pStyle w:val="TableParagraph"/>
              <w:spacing w:before="62"/>
              <w:rPr>
                <w:b/>
                <w:sz w:val="18"/>
              </w:rPr>
            </w:pPr>
          </w:p>
          <w:p>
            <w:pPr>
              <w:pStyle w:val="TableParagraph"/>
              <w:spacing w:line="206" w:lineRule="auto" w:before="0"/>
              <w:ind w:left="96" w:right="69" w:firstLine="438"/>
              <w:rPr>
                <w:sz w:val="18"/>
              </w:rPr>
            </w:pPr>
            <w:r>
              <w:rPr>
                <w:color w:val="0BBBB5"/>
                <w:spacing w:val="-2"/>
                <w:w w:val="110"/>
                <w:sz w:val="18"/>
              </w:rPr>
              <w:t>Recent </w:t>
            </w:r>
            <w:r>
              <w:rPr>
                <w:color w:val="0BBBB5"/>
                <w:spacing w:val="-2"/>
                <w:sz w:val="18"/>
              </w:rPr>
              <w:t>recruitment</w:t>
            </w:r>
          </w:p>
        </w:tc>
        <w:tc>
          <w:tcPr>
            <w:tcW w:w="1097" w:type="dxa"/>
            <w:tcBorders>
              <w:left w:val="single" w:sz="8" w:space="0" w:color="FFFFFF"/>
              <w:bottom w:val="single" w:sz="4" w:space="0" w:color="FFFFFF"/>
              <w:right w:val="single" w:sz="8" w:space="0" w:color="FFFFFF"/>
            </w:tcBorders>
            <w:shd w:val="clear" w:color="auto" w:fill="E8F5F3"/>
          </w:tcPr>
          <w:p>
            <w:pPr>
              <w:pStyle w:val="TableParagraph"/>
              <w:spacing w:line="195" w:lineRule="exact" w:before="67"/>
              <w:ind w:right="70"/>
              <w:jc w:val="right"/>
              <w:rPr>
                <w:sz w:val="18"/>
              </w:rPr>
            </w:pPr>
            <w:r>
              <w:rPr>
                <w:color w:val="0BBBB5"/>
                <w:spacing w:val="-2"/>
                <w:w w:val="105"/>
                <w:sz w:val="18"/>
              </w:rPr>
              <w:t>Multiple</w:t>
            </w:r>
          </w:p>
          <w:p>
            <w:pPr>
              <w:pStyle w:val="TableParagraph"/>
              <w:spacing w:line="206" w:lineRule="auto" w:before="10"/>
              <w:ind w:left="366" w:right="70" w:firstLine="304"/>
              <w:jc w:val="right"/>
              <w:rPr>
                <w:sz w:val="18"/>
              </w:rPr>
            </w:pPr>
            <w:r>
              <w:rPr>
                <w:color w:val="0BBBB5"/>
                <w:spacing w:val="-4"/>
                <w:w w:val="110"/>
                <w:sz w:val="18"/>
              </w:rPr>
              <w:t>size </w:t>
            </w:r>
            <w:r>
              <w:rPr>
                <w:color w:val="0BBBB5"/>
                <w:spacing w:val="-2"/>
                <w:w w:val="110"/>
                <w:sz w:val="18"/>
              </w:rPr>
              <w:t>classes</w:t>
            </w:r>
          </w:p>
        </w:tc>
        <w:tc>
          <w:tcPr>
            <w:tcW w:w="1135" w:type="dxa"/>
            <w:tcBorders>
              <w:left w:val="single" w:sz="8" w:space="0" w:color="FFFFFF"/>
              <w:bottom w:val="single" w:sz="4" w:space="0" w:color="FFFFFF"/>
            </w:tcBorders>
            <w:shd w:val="clear" w:color="auto" w:fill="E8F5F3"/>
          </w:tcPr>
          <w:p>
            <w:pPr>
              <w:pStyle w:val="TableParagraph"/>
              <w:spacing w:line="195" w:lineRule="exact" w:before="67"/>
              <w:ind w:right="81"/>
              <w:jc w:val="right"/>
              <w:rPr>
                <w:sz w:val="18"/>
              </w:rPr>
            </w:pPr>
            <w:r>
              <w:rPr>
                <w:color w:val="0BBBB5"/>
                <w:spacing w:val="-2"/>
                <w:w w:val="115"/>
                <w:sz w:val="18"/>
              </w:rPr>
              <w:t>Mature</w:t>
            </w:r>
          </w:p>
          <w:p>
            <w:pPr>
              <w:pStyle w:val="TableParagraph"/>
              <w:spacing w:line="206" w:lineRule="auto" w:before="10"/>
              <w:ind w:left="367" w:right="81" w:firstLine="358"/>
              <w:jc w:val="right"/>
              <w:rPr>
                <w:sz w:val="18"/>
              </w:rPr>
            </w:pPr>
            <w:r>
              <w:rPr>
                <w:color w:val="0BBBB5"/>
                <w:spacing w:val="-4"/>
                <w:w w:val="110"/>
                <w:sz w:val="18"/>
              </w:rPr>
              <w:t>fish </w:t>
            </w:r>
            <w:r>
              <w:rPr>
                <w:color w:val="0BBBB5"/>
                <w:spacing w:val="-2"/>
                <w:w w:val="110"/>
                <w:sz w:val="18"/>
              </w:rPr>
              <w:t>present</w:t>
            </w:r>
          </w:p>
        </w:tc>
      </w:tr>
      <w:tr>
        <w:trPr>
          <w:trHeight w:val="311" w:hRule="atLeast"/>
        </w:trPr>
        <w:tc>
          <w:tcPr>
            <w:tcW w:w="1380" w:type="dxa"/>
          </w:tcPr>
          <w:p>
            <w:pPr>
              <w:pStyle w:val="TableParagraph"/>
              <w:spacing w:before="62"/>
              <w:ind w:left="79"/>
              <w:rPr>
                <w:sz w:val="18"/>
              </w:rPr>
            </w:pPr>
            <w:r>
              <w:rPr>
                <w:color w:val="414042"/>
                <w:w w:val="110"/>
                <w:sz w:val="18"/>
              </w:rPr>
              <w:t>Golden</w:t>
            </w:r>
            <w:r>
              <w:rPr>
                <w:color w:val="414042"/>
                <w:spacing w:val="-9"/>
                <w:w w:val="110"/>
                <w:sz w:val="18"/>
              </w:rPr>
              <w:t> </w:t>
            </w:r>
            <w:r>
              <w:rPr>
                <w:color w:val="414042"/>
                <w:spacing w:val="-4"/>
                <w:w w:val="110"/>
                <w:sz w:val="18"/>
              </w:rPr>
              <w:t>Perch</w:t>
            </w:r>
          </w:p>
        </w:tc>
        <w:tc>
          <w:tcPr>
            <w:tcW w:w="1229" w:type="dxa"/>
            <w:tcBorders>
              <w:top w:val="single" w:sz="4" w:space="0" w:color="FFFFFF"/>
            </w:tcBorders>
          </w:tcPr>
          <w:p>
            <w:pPr>
              <w:pStyle w:val="TableParagraph"/>
              <w:spacing w:before="62"/>
              <w:ind w:right="79"/>
              <w:jc w:val="right"/>
              <w:rPr>
                <w:sz w:val="18"/>
              </w:rPr>
            </w:pPr>
            <w:r>
              <w:rPr>
                <w:color w:val="414042"/>
                <w:spacing w:val="-5"/>
                <w:w w:val="115"/>
                <w:sz w:val="18"/>
              </w:rPr>
              <w:t>Yes</w:t>
            </w:r>
          </w:p>
        </w:tc>
        <w:tc>
          <w:tcPr>
            <w:tcW w:w="1097" w:type="dxa"/>
            <w:tcBorders>
              <w:top w:val="single" w:sz="4" w:space="0" w:color="FFFFFF"/>
            </w:tcBorders>
          </w:tcPr>
          <w:p>
            <w:pPr>
              <w:pStyle w:val="TableParagraph"/>
              <w:spacing w:before="62"/>
              <w:ind w:right="80"/>
              <w:jc w:val="right"/>
              <w:rPr>
                <w:sz w:val="18"/>
              </w:rPr>
            </w:pPr>
            <w:r>
              <w:rPr>
                <w:color w:val="414042"/>
                <w:spacing w:val="-5"/>
                <w:w w:val="115"/>
                <w:sz w:val="18"/>
              </w:rPr>
              <w:t>Yes</w:t>
            </w:r>
          </w:p>
        </w:tc>
        <w:tc>
          <w:tcPr>
            <w:tcW w:w="1135" w:type="dxa"/>
            <w:tcBorders>
              <w:top w:val="single" w:sz="4" w:space="0" w:color="FFFFFF"/>
            </w:tcBorders>
          </w:tcPr>
          <w:p>
            <w:pPr>
              <w:pStyle w:val="TableParagraph"/>
              <w:spacing w:before="62"/>
              <w:ind w:right="81"/>
              <w:jc w:val="right"/>
              <w:rPr>
                <w:sz w:val="18"/>
              </w:rPr>
            </w:pPr>
            <w:r>
              <w:rPr>
                <w:color w:val="414042"/>
                <w:spacing w:val="-5"/>
                <w:w w:val="115"/>
                <w:sz w:val="18"/>
              </w:rPr>
              <w:t>Yes</w:t>
            </w:r>
          </w:p>
        </w:tc>
      </w:tr>
      <w:tr>
        <w:trPr>
          <w:trHeight w:val="470" w:hRule="atLeast"/>
        </w:trPr>
        <w:tc>
          <w:tcPr>
            <w:tcW w:w="1380" w:type="dxa"/>
          </w:tcPr>
          <w:p>
            <w:pPr>
              <w:pStyle w:val="TableParagraph"/>
              <w:spacing w:line="220" w:lineRule="atLeast" w:before="10"/>
              <w:ind w:left="79"/>
              <w:rPr>
                <w:i/>
                <w:sz w:val="18"/>
              </w:rPr>
            </w:pPr>
            <w:r>
              <w:rPr>
                <w:color w:val="414042"/>
                <w:spacing w:val="-2"/>
                <w:sz w:val="18"/>
              </w:rPr>
              <w:t>Freshwater </w:t>
            </w:r>
            <w:r>
              <w:rPr>
                <w:color w:val="414042"/>
                <w:spacing w:val="-2"/>
                <w:w w:val="110"/>
                <w:sz w:val="18"/>
              </w:rPr>
              <w:t>Catfish</w:t>
            </w:r>
            <w:r>
              <w:rPr>
                <w:i/>
                <w:color w:val="414042"/>
                <w:spacing w:val="-2"/>
                <w:w w:val="110"/>
                <w:sz w:val="18"/>
              </w:rPr>
              <w:t>*</w:t>
            </w:r>
          </w:p>
        </w:tc>
        <w:tc>
          <w:tcPr>
            <w:tcW w:w="1229" w:type="dxa"/>
          </w:tcPr>
          <w:p>
            <w:pPr>
              <w:pStyle w:val="TableParagraph"/>
              <w:spacing w:before="44"/>
              <w:ind w:right="79"/>
              <w:jc w:val="right"/>
              <w:rPr>
                <w:sz w:val="18"/>
              </w:rPr>
            </w:pPr>
            <w:r>
              <w:rPr>
                <w:color w:val="414042"/>
                <w:spacing w:val="-10"/>
                <w:w w:val="120"/>
                <w:sz w:val="18"/>
              </w:rPr>
              <w:t>-</w:t>
            </w:r>
          </w:p>
        </w:tc>
        <w:tc>
          <w:tcPr>
            <w:tcW w:w="1097" w:type="dxa"/>
          </w:tcPr>
          <w:p>
            <w:pPr>
              <w:pStyle w:val="TableParagraph"/>
              <w:spacing w:before="44"/>
              <w:ind w:right="80"/>
              <w:jc w:val="right"/>
              <w:rPr>
                <w:sz w:val="18"/>
              </w:rPr>
            </w:pPr>
            <w:r>
              <w:rPr>
                <w:color w:val="414042"/>
                <w:spacing w:val="-10"/>
                <w:w w:val="120"/>
                <w:sz w:val="18"/>
              </w:rPr>
              <w:t>-</w:t>
            </w:r>
          </w:p>
        </w:tc>
        <w:tc>
          <w:tcPr>
            <w:tcW w:w="1135" w:type="dxa"/>
          </w:tcPr>
          <w:p>
            <w:pPr>
              <w:pStyle w:val="TableParagraph"/>
              <w:spacing w:before="44"/>
              <w:ind w:right="81"/>
              <w:jc w:val="right"/>
              <w:rPr>
                <w:sz w:val="18"/>
              </w:rPr>
            </w:pPr>
            <w:r>
              <w:rPr>
                <w:color w:val="414042"/>
                <w:spacing w:val="-10"/>
                <w:w w:val="120"/>
                <w:sz w:val="18"/>
              </w:rPr>
              <w:t>-</w:t>
            </w:r>
          </w:p>
        </w:tc>
      </w:tr>
    </w:tbl>
    <w:p>
      <w:pPr>
        <w:pStyle w:val="BodyText"/>
        <w:spacing w:before="194"/>
        <w:rPr>
          <w:b/>
          <w:sz w:val="20"/>
        </w:rPr>
      </w:pPr>
    </w:p>
    <w:p>
      <w:pPr>
        <w:spacing w:before="0"/>
        <w:ind w:left="150" w:right="0" w:firstLine="0"/>
        <w:jc w:val="left"/>
        <w:rPr>
          <w:i/>
          <w:sz w:val="18"/>
        </w:rPr>
      </w:pPr>
      <w:r>
        <w:rPr>
          <w:i/>
          <w:color w:val="414042"/>
          <w:w w:val="110"/>
          <w:sz w:val="18"/>
        </w:rPr>
        <w:t>Recent</w:t>
      </w:r>
      <w:r>
        <w:rPr>
          <w:i/>
          <w:color w:val="414042"/>
          <w:spacing w:val="-7"/>
          <w:w w:val="110"/>
          <w:sz w:val="18"/>
        </w:rPr>
        <w:t> </w:t>
      </w:r>
      <w:r>
        <w:rPr>
          <w:i/>
          <w:color w:val="414042"/>
          <w:w w:val="110"/>
          <w:sz w:val="18"/>
        </w:rPr>
        <w:t>recruitment</w:t>
      </w:r>
      <w:r>
        <w:rPr>
          <w:i/>
          <w:color w:val="414042"/>
          <w:spacing w:val="-7"/>
          <w:w w:val="110"/>
          <w:sz w:val="18"/>
        </w:rPr>
        <w:t> </w:t>
      </w:r>
      <w:r>
        <w:rPr>
          <w:i/>
          <w:color w:val="414042"/>
          <w:w w:val="110"/>
          <w:sz w:val="18"/>
        </w:rPr>
        <w:t>means</w:t>
      </w:r>
      <w:r>
        <w:rPr>
          <w:i/>
          <w:color w:val="414042"/>
          <w:spacing w:val="-7"/>
          <w:w w:val="110"/>
          <w:sz w:val="18"/>
        </w:rPr>
        <w:t> </w:t>
      </w:r>
      <w:r>
        <w:rPr>
          <w:i/>
          <w:color w:val="414042"/>
          <w:w w:val="110"/>
          <w:sz w:val="18"/>
        </w:rPr>
        <w:t>young-of-year</w:t>
      </w:r>
      <w:r>
        <w:rPr>
          <w:i/>
          <w:color w:val="414042"/>
          <w:spacing w:val="-6"/>
          <w:w w:val="110"/>
          <w:sz w:val="18"/>
        </w:rPr>
        <w:t> </w:t>
      </w:r>
      <w:r>
        <w:rPr>
          <w:i/>
          <w:color w:val="414042"/>
          <w:spacing w:val="-4"/>
          <w:w w:val="110"/>
          <w:sz w:val="18"/>
        </w:rPr>
        <w:t>fish</w:t>
      </w:r>
    </w:p>
    <w:p>
      <w:pPr>
        <w:spacing w:before="124"/>
        <w:ind w:left="150" w:right="0" w:firstLine="0"/>
        <w:jc w:val="left"/>
        <w:rPr>
          <w:i/>
          <w:sz w:val="18"/>
        </w:rPr>
      </w:pPr>
      <w:r>
        <w:rPr>
          <w:i/>
          <w:color w:val="414042"/>
          <w:spacing w:val="-2"/>
          <w:w w:val="110"/>
          <w:sz w:val="18"/>
        </w:rPr>
        <w:t>*</w:t>
      </w:r>
      <w:r>
        <w:rPr>
          <w:i/>
          <w:color w:val="414042"/>
          <w:spacing w:val="-9"/>
          <w:w w:val="110"/>
          <w:sz w:val="18"/>
        </w:rPr>
        <w:t> </w:t>
      </w:r>
      <w:r>
        <w:rPr>
          <w:i/>
          <w:color w:val="414042"/>
          <w:spacing w:val="-2"/>
          <w:w w:val="110"/>
          <w:sz w:val="18"/>
        </w:rPr>
        <w:t>-</w:t>
      </w:r>
      <w:r>
        <w:rPr>
          <w:i/>
          <w:color w:val="414042"/>
          <w:spacing w:val="-9"/>
          <w:w w:val="110"/>
          <w:sz w:val="18"/>
        </w:rPr>
        <w:t> </w:t>
      </w:r>
      <w:r>
        <w:rPr>
          <w:i/>
          <w:color w:val="414042"/>
          <w:spacing w:val="-2"/>
          <w:w w:val="110"/>
          <w:sz w:val="18"/>
        </w:rPr>
        <w:t>cannot</w:t>
      </w:r>
      <w:r>
        <w:rPr>
          <w:i/>
          <w:color w:val="414042"/>
          <w:spacing w:val="-9"/>
          <w:w w:val="110"/>
          <w:sz w:val="18"/>
        </w:rPr>
        <w:t> </w:t>
      </w:r>
      <w:r>
        <w:rPr>
          <w:i/>
          <w:color w:val="414042"/>
          <w:spacing w:val="-2"/>
          <w:w w:val="110"/>
          <w:sz w:val="18"/>
        </w:rPr>
        <w:t>be</w:t>
      </w:r>
      <w:r>
        <w:rPr>
          <w:i/>
          <w:color w:val="414042"/>
          <w:spacing w:val="-9"/>
          <w:w w:val="110"/>
          <w:sz w:val="18"/>
        </w:rPr>
        <w:t> </w:t>
      </w:r>
      <w:r>
        <w:rPr>
          <w:i/>
          <w:color w:val="414042"/>
          <w:spacing w:val="-2"/>
          <w:w w:val="110"/>
          <w:sz w:val="18"/>
        </w:rPr>
        <w:t>determined</w:t>
      </w:r>
      <w:r>
        <w:rPr>
          <w:i/>
          <w:color w:val="414042"/>
          <w:spacing w:val="-9"/>
          <w:w w:val="110"/>
          <w:sz w:val="18"/>
        </w:rPr>
        <w:t> </w:t>
      </w:r>
      <w:r>
        <w:rPr>
          <w:i/>
          <w:color w:val="414042"/>
          <w:spacing w:val="-2"/>
          <w:w w:val="110"/>
          <w:sz w:val="18"/>
        </w:rPr>
        <w:t>due</w:t>
      </w:r>
      <w:r>
        <w:rPr>
          <w:i/>
          <w:color w:val="414042"/>
          <w:spacing w:val="-9"/>
          <w:w w:val="110"/>
          <w:sz w:val="18"/>
        </w:rPr>
        <w:t> </w:t>
      </w:r>
      <w:r>
        <w:rPr>
          <w:i/>
          <w:color w:val="414042"/>
          <w:spacing w:val="-2"/>
          <w:w w:val="110"/>
          <w:sz w:val="18"/>
        </w:rPr>
        <w:t>to</w:t>
      </w:r>
      <w:r>
        <w:rPr>
          <w:i/>
          <w:color w:val="414042"/>
          <w:spacing w:val="-9"/>
          <w:w w:val="110"/>
          <w:sz w:val="18"/>
        </w:rPr>
        <w:t> </w:t>
      </w:r>
      <w:r>
        <w:rPr>
          <w:i/>
          <w:color w:val="414042"/>
          <w:spacing w:val="-2"/>
          <w:w w:val="110"/>
          <w:sz w:val="18"/>
        </w:rPr>
        <w:t>low</w:t>
      </w:r>
      <w:r>
        <w:rPr>
          <w:i/>
          <w:color w:val="414042"/>
          <w:spacing w:val="-9"/>
          <w:w w:val="110"/>
          <w:sz w:val="18"/>
        </w:rPr>
        <w:t> </w:t>
      </w:r>
      <w:r>
        <w:rPr>
          <w:i/>
          <w:color w:val="414042"/>
          <w:spacing w:val="-2"/>
          <w:w w:val="110"/>
          <w:sz w:val="18"/>
        </w:rPr>
        <w:t>abundances</w:t>
      </w:r>
    </w:p>
    <w:p>
      <w:pPr>
        <w:pStyle w:val="BodyText"/>
        <w:spacing w:line="252" w:lineRule="auto" w:before="125"/>
        <w:ind w:left="150"/>
      </w:pPr>
      <w:r>
        <w:rPr>
          <w:color w:val="414042"/>
          <w:w w:val="110"/>
        </w:rPr>
        <w:t>Both Freshwater Catfish and Golden Perch are considered</w:t>
      </w:r>
      <w:r>
        <w:rPr>
          <w:color w:val="414042"/>
          <w:spacing w:val="-15"/>
          <w:w w:val="110"/>
        </w:rPr>
        <w:t> </w:t>
      </w:r>
      <w:r>
        <w:rPr>
          <w:color w:val="414042"/>
          <w:w w:val="110"/>
        </w:rPr>
        <w:t>translocated</w:t>
      </w:r>
      <w:r>
        <w:rPr>
          <w:color w:val="414042"/>
          <w:spacing w:val="-15"/>
          <w:w w:val="110"/>
        </w:rPr>
        <w:t> </w:t>
      </w:r>
      <w:r>
        <w:rPr>
          <w:color w:val="414042"/>
          <w:w w:val="110"/>
        </w:rPr>
        <w:t>populations</w:t>
      </w:r>
      <w:r>
        <w:rPr>
          <w:color w:val="414042"/>
          <w:spacing w:val="-15"/>
          <w:w w:val="110"/>
        </w:rPr>
        <w:t> </w:t>
      </w:r>
      <w:r>
        <w:rPr>
          <w:color w:val="414042"/>
          <w:w w:val="110"/>
        </w:rPr>
        <w:t>in</w:t>
      </w:r>
      <w:r>
        <w:rPr>
          <w:color w:val="414042"/>
          <w:spacing w:val="-15"/>
          <w:w w:val="110"/>
        </w:rPr>
        <w:t> </w:t>
      </w:r>
      <w:r>
        <w:rPr>
          <w:color w:val="414042"/>
          <w:w w:val="110"/>
        </w:rPr>
        <w:t>the</w:t>
      </w:r>
      <w:r>
        <w:rPr>
          <w:color w:val="414042"/>
          <w:spacing w:val="-15"/>
          <w:w w:val="110"/>
        </w:rPr>
        <w:t> </w:t>
      </w:r>
      <w:r>
        <w:rPr>
          <w:color w:val="414042"/>
          <w:w w:val="110"/>
        </w:rPr>
        <w:t>Wimmera </w:t>
      </w:r>
      <w:r>
        <w:rPr>
          <w:color w:val="414042"/>
          <w:spacing w:val="-2"/>
          <w:w w:val="110"/>
        </w:rPr>
        <w:t>River.</w:t>
      </w:r>
    </w:p>
    <w:p>
      <w:pPr>
        <w:pStyle w:val="BodyText"/>
        <w:spacing w:before="57"/>
      </w:pPr>
    </w:p>
    <w:p>
      <w:pPr>
        <w:pStyle w:val="Heading2"/>
      </w:pPr>
      <w:r>
        <w:rPr>
          <w:color w:val="00B5AF"/>
          <w:spacing w:val="-2"/>
          <w:w w:val="110"/>
        </w:rPr>
        <w:t>Non-target</w:t>
      </w:r>
      <w:r>
        <w:rPr>
          <w:color w:val="00B5AF"/>
          <w:w w:val="110"/>
        </w:rPr>
        <w:t> </w:t>
      </w:r>
      <w:r>
        <w:rPr>
          <w:color w:val="00B5AF"/>
          <w:spacing w:val="-2"/>
          <w:w w:val="110"/>
        </w:rPr>
        <w:t>species</w:t>
      </w:r>
    </w:p>
    <w:p>
      <w:pPr>
        <w:pStyle w:val="BodyText"/>
        <w:spacing w:line="252" w:lineRule="auto" w:before="120"/>
        <w:ind w:left="150" w:right="151"/>
      </w:pPr>
      <w:r>
        <w:rPr>
          <w:color w:val="414042"/>
          <w:w w:val="105"/>
        </w:rPr>
        <w:t>The non-target fish species that have been incidentally recorded in the Wimmera River during NFRC surveys since 2017 are:</w:t>
      </w:r>
    </w:p>
    <w:p>
      <w:pPr>
        <w:spacing w:before="172"/>
        <w:ind w:left="150" w:right="0" w:firstLine="0"/>
        <w:jc w:val="left"/>
        <w:rPr>
          <w:b/>
          <w:sz w:val="18"/>
        </w:rPr>
      </w:pPr>
      <w:r>
        <w:rPr>
          <w:b/>
          <w:color w:val="414042"/>
          <w:w w:val="105"/>
          <w:sz w:val="18"/>
        </w:rPr>
        <w:t>Large-bodied</w:t>
      </w:r>
      <w:r>
        <w:rPr>
          <w:b/>
          <w:color w:val="414042"/>
          <w:spacing w:val="6"/>
          <w:w w:val="105"/>
          <w:sz w:val="18"/>
        </w:rPr>
        <w:t> </w:t>
      </w:r>
      <w:r>
        <w:rPr>
          <w:b/>
          <w:color w:val="414042"/>
          <w:w w:val="105"/>
          <w:sz w:val="18"/>
        </w:rPr>
        <w:t>native</w:t>
      </w:r>
      <w:r>
        <w:rPr>
          <w:b/>
          <w:color w:val="414042"/>
          <w:spacing w:val="7"/>
          <w:w w:val="105"/>
          <w:sz w:val="18"/>
        </w:rPr>
        <w:t> </w:t>
      </w:r>
      <w:r>
        <w:rPr>
          <w:b/>
          <w:color w:val="414042"/>
          <w:spacing w:val="-2"/>
          <w:w w:val="105"/>
          <w:sz w:val="18"/>
        </w:rPr>
        <w:t>species</w:t>
      </w:r>
    </w:p>
    <w:p>
      <w:pPr>
        <w:pStyle w:val="BodyText"/>
        <w:spacing w:line="252" w:lineRule="auto" w:before="68"/>
        <w:ind w:left="150"/>
      </w:pPr>
      <w:r>
        <w:rPr>
          <w:color w:val="414042"/>
          <w:w w:val="110"/>
        </w:rPr>
        <w:t>Other large-bodied native species recorded in fish surveys are Murray Cod and Silver Perch. Both Murray Cod and Silver Perch are considered a translocated species in the Wimmera River. Small numbers (5,000- 15,000)</w:t>
      </w:r>
      <w:r>
        <w:rPr>
          <w:color w:val="414042"/>
          <w:spacing w:val="-1"/>
          <w:w w:val="110"/>
        </w:rPr>
        <w:t> </w:t>
      </w:r>
      <w:r>
        <w:rPr>
          <w:color w:val="414042"/>
          <w:w w:val="110"/>
        </w:rPr>
        <w:t>of</w:t>
      </w:r>
      <w:r>
        <w:rPr>
          <w:color w:val="414042"/>
          <w:spacing w:val="-1"/>
          <w:w w:val="110"/>
        </w:rPr>
        <w:t> </w:t>
      </w:r>
      <w:r>
        <w:rPr>
          <w:color w:val="414042"/>
          <w:w w:val="110"/>
        </w:rPr>
        <w:t>Murray</w:t>
      </w:r>
      <w:r>
        <w:rPr>
          <w:color w:val="414042"/>
          <w:spacing w:val="-1"/>
          <w:w w:val="110"/>
        </w:rPr>
        <w:t> </w:t>
      </w:r>
      <w:r>
        <w:rPr>
          <w:color w:val="414042"/>
          <w:w w:val="110"/>
        </w:rPr>
        <w:t>cod</w:t>
      </w:r>
      <w:r>
        <w:rPr>
          <w:color w:val="414042"/>
          <w:spacing w:val="-1"/>
          <w:w w:val="110"/>
        </w:rPr>
        <w:t> </w:t>
      </w:r>
      <w:r>
        <w:rPr>
          <w:color w:val="414042"/>
          <w:w w:val="110"/>
        </w:rPr>
        <w:t>were</w:t>
      </w:r>
      <w:r>
        <w:rPr>
          <w:color w:val="414042"/>
          <w:spacing w:val="-1"/>
          <w:w w:val="110"/>
        </w:rPr>
        <w:t> </w:t>
      </w:r>
      <w:r>
        <w:rPr>
          <w:color w:val="414042"/>
          <w:w w:val="110"/>
        </w:rPr>
        <w:t>stocked</w:t>
      </w:r>
      <w:r>
        <w:rPr>
          <w:color w:val="414042"/>
          <w:spacing w:val="-1"/>
          <w:w w:val="110"/>
        </w:rPr>
        <w:t> </w:t>
      </w:r>
      <w:r>
        <w:rPr>
          <w:color w:val="414042"/>
          <w:w w:val="110"/>
        </w:rPr>
        <w:t>annually</w:t>
      </w:r>
      <w:r>
        <w:rPr>
          <w:color w:val="414042"/>
          <w:spacing w:val="-1"/>
          <w:w w:val="110"/>
        </w:rPr>
        <w:t> </w:t>
      </w:r>
      <w:r>
        <w:rPr>
          <w:color w:val="414042"/>
          <w:w w:val="110"/>
        </w:rPr>
        <w:t>between </w:t>
      </w:r>
      <w:r>
        <w:rPr>
          <w:color w:val="414042"/>
          <w:spacing w:val="-2"/>
          <w:w w:val="110"/>
        </w:rPr>
        <w:t>1997</w:t>
      </w:r>
      <w:r>
        <w:rPr>
          <w:color w:val="414042"/>
          <w:spacing w:val="-11"/>
          <w:w w:val="110"/>
        </w:rPr>
        <w:t> </w:t>
      </w:r>
      <w:r>
        <w:rPr>
          <w:color w:val="414042"/>
          <w:spacing w:val="-2"/>
          <w:w w:val="110"/>
        </w:rPr>
        <w:t>and</w:t>
      </w:r>
      <w:r>
        <w:rPr>
          <w:color w:val="414042"/>
          <w:spacing w:val="-11"/>
          <w:w w:val="110"/>
        </w:rPr>
        <w:t> </w:t>
      </w:r>
      <w:r>
        <w:rPr>
          <w:color w:val="414042"/>
          <w:spacing w:val="-2"/>
          <w:w w:val="110"/>
        </w:rPr>
        <w:t>2004</w:t>
      </w:r>
      <w:r>
        <w:rPr>
          <w:color w:val="414042"/>
          <w:spacing w:val="-11"/>
          <w:w w:val="110"/>
        </w:rPr>
        <w:t> </w:t>
      </w:r>
      <w:r>
        <w:rPr>
          <w:color w:val="414042"/>
          <w:spacing w:val="-2"/>
          <w:w w:val="110"/>
        </w:rPr>
        <w:t>and</w:t>
      </w:r>
      <w:r>
        <w:rPr>
          <w:color w:val="414042"/>
          <w:spacing w:val="-11"/>
          <w:w w:val="110"/>
        </w:rPr>
        <w:t> </w:t>
      </w:r>
      <w:r>
        <w:rPr>
          <w:color w:val="414042"/>
          <w:spacing w:val="-2"/>
          <w:w w:val="110"/>
        </w:rPr>
        <w:t>10,000</w:t>
      </w:r>
      <w:r>
        <w:rPr>
          <w:color w:val="414042"/>
          <w:spacing w:val="-11"/>
          <w:w w:val="110"/>
        </w:rPr>
        <w:t> </w:t>
      </w:r>
      <w:r>
        <w:rPr>
          <w:color w:val="414042"/>
          <w:spacing w:val="-2"/>
          <w:w w:val="110"/>
        </w:rPr>
        <w:t>in</w:t>
      </w:r>
      <w:r>
        <w:rPr>
          <w:color w:val="414042"/>
          <w:spacing w:val="-11"/>
          <w:w w:val="110"/>
        </w:rPr>
        <w:t> </w:t>
      </w:r>
      <w:r>
        <w:rPr>
          <w:color w:val="414042"/>
          <w:spacing w:val="-2"/>
          <w:w w:val="110"/>
        </w:rPr>
        <w:t>2022</w:t>
      </w:r>
      <w:r>
        <w:rPr>
          <w:color w:val="414042"/>
          <w:spacing w:val="-11"/>
          <w:w w:val="110"/>
        </w:rPr>
        <w:t> </w:t>
      </w:r>
      <w:r>
        <w:rPr>
          <w:color w:val="414042"/>
          <w:spacing w:val="-2"/>
          <w:w w:val="110"/>
        </w:rPr>
        <w:t>and</w:t>
      </w:r>
      <w:r>
        <w:rPr>
          <w:color w:val="414042"/>
          <w:spacing w:val="-11"/>
          <w:w w:val="110"/>
        </w:rPr>
        <w:t> </w:t>
      </w:r>
      <w:r>
        <w:rPr>
          <w:color w:val="414042"/>
          <w:spacing w:val="-2"/>
          <w:w w:val="110"/>
        </w:rPr>
        <w:t>10,000</w:t>
      </w:r>
      <w:r>
        <w:rPr>
          <w:color w:val="414042"/>
          <w:spacing w:val="-11"/>
          <w:w w:val="110"/>
        </w:rPr>
        <w:t> </w:t>
      </w:r>
      <w:r>
        <w:rPr>
          <w:color w:val="414042"/>
          <w:spacing w:val="-2"/>
          <w:w w:val="110"/>
        </w:rPr>
        <w:t>in</w:t>
      </w:r>
      <w:r>
        <w:rPr>
          <w:color w:val="414042"/>
          <w:spacing w:val="-11"/>
          <w:w w:val="110"/>
        </w:rPr>
        <w:t> </w:t>
      </w:r>
      <w:r>
        <w:rPr>
          <w:color w:val="414042"/>
          <w:spacing w:val="-2"/>
          <w:w w:val="110"/>
        </w:rPr>
        <w:t>February </w:t>
      </w:r>
      <w:r>
        <w:rPr>
          <w:color w:val="414042"/>
        </w:rPr>
        <w:t>2023. Silver Perch have been stocked annually since 1997</w:t>
      </w:r>
      <w:r>
        <w:rPr>
          <w:color w:val="414042"/>
          <w:spacing w:val="80"/>
          <w:w w:val="110"/>
        </w:rPr>
        <w:t> </w:t>
      </w:r>
      <w:r>
        <w:rPr>
          <w:color w:val="414042"/>
          <w:w w:val="110"/>
        </w:rPr>
        <w:t>with</w:t>
      </w:r>
      <w:r>
        <w:rPr>
          <w:color w:val="414042"/>
          <w:spacing w:val="-15"/>
          <w:w w:val="110"/>
        </w:rPr>
        <w:t> </w:t>
      </w:r>
      <w:r>
        <w:rPr>
          <w:color w:val="414042"/>
          <w:w w:val="110"/>
        </w:rPr>
        <w:t>numbers</w:t>
      </w:r>
      <w:r>
        <w:rPr>
          <w:color w:val="414042"/>
          <w:spacing w:val="-15"/>
          <w:w w:val="110"/>
        </w:rPr>
        <w:t> </w:t>
      </w:r>
      <w:r>
        <w:rPr>
          <w:color w:val="414042"/>
          <w:w w:val="110"/>
        </w:rPr>
        <w:t>stocked</w:t>
      </w:r>
      <w:r>
        <w:rPr>
          <w:color w:val="414042"/>
          <w:spacing w:val="-15"/>
          <w:w w:val="110"/>
        </w:rPr>
        <w:t> </w:t>
      </w:r>
      <w:r>
        <w:rPr>
          <w:color w:val="414042"/>
          <w:w w:val="110"/>
        </w:rPr>
        <w:t>increasing</w:t>
      </w:r>
      <w:r>
        <w:rPr>
          <w:color w:val="414042"/>
          <w:spacing w:val="-15"/>
          <w:w w:val="110"/>
        </w:rPr>
        <w:t> </w:t>
      </w:r>
      <w:r>
        <w:rPr>
          <w:color w:val="414042"/>
          <w:w w:val="110"/>
        </w:rPr>
        <w:t>recently</w:t>
      </w:r>
      <w:r>
        <w:rPr>
          <w:color w:val="414042"/>
          <w:spacing w:val="-15"/>
          <w:w w:val="110"/>
        </w:rPr>
        <w:t> </w:t>
      </w:r>
      <w:r>
        <w:rPr>
          <w:color w:val="414042"/>
          <w:w w:val="110"/>
        </w:rPr>
        <w:t>from</w:t>
      </w:r>
      <w:r>
        <w:rPr>
          <w:color w:val="414042"/>
          <w:spacing w:val="-15"/>
          <w:w w:val="110"/>
        </w:rPr>
        <w:t> </w:t>
      </w:r>
      <w:r>
        <w:rPr>
          <w:color w:val="414042"/>
          <w:w w:val="110"/>
        </w:rPr>
        <w:t>less</w:t>
      </w:r>
      <w:r>
        <w:rPr>
          <w:color w:val="414042"/>
          <w:spacing w:val="-15"/>
          <w:w w:val="110"/>
        </w:rPr>
        <w:t> </w:t>
      </w:r>
      <w:r>
        <w:rPr>
          <w:color w:val="414042"/>
          <w:w w:val="110"/>
        </w:rPr>
        <w:t>than 20,000</w:t>
      </w:r>
      <w:r>
        <w:rPr>
          <w:color w:val="414042"/>
          <w:spacing w:val="-10"/>
          <w:w w:val="110"/>
        </w:rPr>
        <w:t> </w:t>
      </w:r>
      <w:r>
        <w:rPr>
          <w:color w:val="414042"/>
          <w:w w:val="110"/>
        </w:rPr>
        <w:t>pre</w:t>
      </w:r>
      <w:r>
        <w:rPr>
          <w:color w:val="414042"/>
          <w:spacing w:val="-10"/>
          <w:w w:val="110"/>
        </w:rPr>
        <w:t> </w:t>
      </w:r>
      <w:r>
        <w:rPr>
          <w:color w:val="414042"/>
          <w:w w:val="110"/>
        </w:rPr>
        <w:t>2020</w:t>
      </w:r>
      <w:r>
        <w:rPr>
          <w:color w:val="414042"/>
          <w:spacing w:val="-10"/>
          <w:w w:val="110"/>
        </w:rPr>
        <w:t> </w:t>
      </w:r>
      <w:r>
        <w:rPr>
          <w:color w:val="414042"/>
          <w:w w:val="110"/>
        </w:rPr>
        <w:t>to</w:t>
      </w:r>
      <w:r>
        <w:rPr>
          <w:color w:val="414042"/>
          <w:spacing w:val="-10"/>
          <w:w w:val="110"/>
        </w:rPr>
        <w:t> </w:t>
      </w:r>
      <w:r>
        <w:rPr>
          <w:color w:val="414042"/>
          <w:w w:val="110"/>
        </w:rPr>
        <w:t>50,000</w:t>
      </w:r>
      <w:r>
        <w:rPr>
          <w:color w:val="414042"/>
          <w:spacing w:val="-10"/>
          <w:w w:val="110"/>
        </w:rPr>
        <w:t> </w:t>
      </w:r>
      <w:r>
        <w:rPr>
          <w:color w:val="414042"/>
          <w:w w:val="110"/>
        </w:rPr>
        <w:t>in</w:t>
      </w:r>
      <w:r>
        <w:rPr>
          <w:color w:val="414042"/>
          <w:spacing w:val="-10"/>
          <w:w w:val="110"/>
        </w:rPr>
        <w:t> </w:t>
      </w:r>
      <w:r>
        <w:rPr>
          <w:color w:val="414042"/>
          <w:w w:val="110"/>
        </w:rPr>
        <w:t>2020</w:t>
      </w:r>
      <w:r>
        <w:rPr>
          <w:color w:val="414042"/>
          <w:spacing w:val="-10"/>
          <w:w w:val="110"/>
        </w:rPr>
        <w:t> </w:t>
      </w:r>
      <w:r>
        <w:rPr>
          <w:color w:val="414042"/>
          <w:w w:val="110"/>
        </w:rPr>
        <w:t>and</w:t>
      </w:r>
      <w:r>
        <w:rPr>
          <w:color w:val="414042"/>
          <w:spacing w:val="-10"/>
          <w:w w:val="110"/>
        </w:rPr>
        <w:t> </w:t>
      </w:r>
      <w:r>
        <w:rPr>
          <w:color w:val="414042"/>
          <w:w w:val="110"/>
        </w:rPr>
        <w:t>2021</w:t>
      </w:r>
      <w:r>
        <w:rPr>
          <w:color w:val="414042"/>
          <w:spacing w:val="-10"/>
          <w:w w:val="110"/>
        </w:rPr>
        <w:t> </w:t>
      </w:r>
      <w:r>
        <w:rPr>
          <w:color w:val="414042"/>
          <w:w w:val="110"/>
        </w:rPr>
        <w:t>and</w:t>
      </w:r>
      <w:r>
        <w:rPr>
          <w:color w:val="414042"/>
          <w:spacing w:val="-10"/>
          <w:w w:val="110"/>
        </w:rPr>
        <w:t> </w:t>
      </w:r>
      <w:r>
        <w:rPr>
          <w:color w:val="414042"/>
          <w:w w:val="110"/>
        </w:rPr>
        <w:t>100,000</w:t>
      </w:r>
    </w:p>
    <w:p>
      <w:pPr>
        <w:pStyle w:val="BodyText"/>
        <w:spacing w:before="4"/>
        <w:ind w:left="150"/>
      </w:pPr>
      <w:r>
        <w:rPr>
          <w:color w:val="414042"/>
          <w:w w:val="105"/>
        </w:rPr>
        <w:t>in</w:t>
      </w:r>
      <w:r>
        <w:rPr>
          <w:color w:val="414042"/>
          <w:spacing w:val="-6"/>
          <w:w w:val="105"/>
        </w:rPr>
        <w:t> </w:t>
      </w:r>
      <w:r>
        <w:rPr>
          <w:color w:val="414042"/>
          <w:w w:val="105"/>
        </w:rPr>
        <w:t>2022</w:t>
      </w:r>
      <w:r>
        <w:rPr>
          <w:color w:val="414042"/>
          <w:spacing w:val="-5"/>
          <w:w w:val="105"/>
        </w:rPr>
        <w:t> </w:t>
      </w:r>
      <w:r>
        <w:rPr>
          <w:color w:val="414042"/>
          <w:w w:val="105"/>
        </w:rPr>
        <w:t>and</w:t>
      </w:r>
      <w:r>
        <w:rPr>
          <w:color w:val="414042"/>
          <w:spacing w:val="-5"/>
          <w:w w:val="105"/>
        </w:rPr>
        <w:t> </w:t>
      </w:r>
      <w:r>
        <w:rPr>
          <w:color w:val="414042"/>
          <w:w w:val="105"/>
        </w:rPr>
        <w:t>161,000</w:t>
      </w:r>
      <w:r>
        <w:rPr>
          <w:color w:val="414042"/>
          <w:spacing w:val="-5"/>
          <w:w w:val="105"/>
        </w:rPr>
        <w:t> </w:t>
      </w:r>
      <w:r>
        <w:rPr>
          <w:color w:val="414042"/>
          <w:w w:val="105"/>
        </w:rPr>
        <w:t>in</w:t>
      </w:r>
      <w:r>
        <w:rPr>
          <w:color w:val="414042"/>
          <w:spacing w:val="-5"/>
          <w:w w:val="105"/>
        </w:rPr>
        <w:t> </w:t>
      </w:r>
      <w:r>
        <w:rPr>
          <w:color w:val="414042"/>
          <w:w w:val="105"/>
        </w:rPr>
        <w:t>March</w:t>
      </w:r>
      <w:r>
        <w:rPr>
          <w:color w:val="414042"/>
          <w:spacing w:val="-6"/>
          <w:w w:val="105"/>
        </w:rPr>
        <w:t> </w:t>
      </w:r>
      <w:r>
        <w:rPr>
          <w:color w:val="414042"/>
          <w:spacing w:val="-4"/>
          <w:w w:val="105"/>
        </w:rPr>
        <w:t>2023.</w:t>
      </w:r>
    </w:p>
    <w:p>
      <w:pPr>
        <w:spacing w:line="240" w:lineRule="auto" w:before="131"/>
        <w:rPr>
          <w:sz w:val="18"/>
        </w:rPr>
      </w:pPr>
      <w:r>
        <w:rPr/>
        <w:br w:type="column"/>
      </w:r>
      <w:r>
        <w:rPr>
          <w:sz w:val="18"/>
        </w:rPr>
      </w:r>
    </w:p>
    <w:p>
      <w:pPr>
        <w:spacing w:before="0"/>
        <w:ind w:left="150" w:right="0" w:firstLine="0"/>
        <w:jc w:val="left"/>
        <w:rPr>
          <w:b/>
          <w:sz w:val="18"/>
        </w:rPr>
      </w:pPr>
      <w:r>
        <w:rPr>
          <w:b/>
          <w:color w:val="414042"/>
          <w:w w:val="105"/>
          <w:sz w:val="18"/>
        </w:rPr>
        <w:t>Small-bodied</w:t>
      </w:r>
      <w:r>
        <w:rPr>
          <w:b/>
          <w:color w:val="414042"/>
          <w:spacing w:val="6"/>
          <w:w w:val="105"/>
          <w:sz w:val="18"/>
        </w:rPr>
        <w:t> </w:t>
      </w:r>
      <w:r>
        <w:rPr>
          <w:b/>
          <w:color w:val="414042"/>
          <w:w w:val="105"/>
          <w:sz w:val="18"/>
        </w:rPr>
        <w:t>native</w:t>
      </w:r>
      <w:r>
        <w:rPr>
          <w:b/>
          <w:color w:val="414042"/>
          <w:spacing w:val="7"/>
          <w:w w:val="105"/>
          <w:sz w:val="18"/>
        </w:rPr>
        <w:t> </w:t>
      </w:r>
      <w:r>
        <w:rPr>
          <w:b/>
          <w:color w:val="414042"/>
          <w:spacing w:val="-2"/>
          <w:w w:val="105"/>
          <w:sz w:val="18"/>
        </w:rPr>
        <w:t>species</w:t>
      </w:r>
    </w:p>
    <w:p>
      <w:pPr>
        <w:pStyle w:val="BodyText"/>
        <w:spacing w:line="252" w:lineRule="auto" w:before="68"/>
        <w:ind w:left="150"/>
      </w:pPr>
      <w:r>
        <w:rPr>
          <w:color w:val="414042"/>
          <w:w w:val="110"/>
        </w:rPr>
        <w:t>Some of the small-bodied species recorded within the Wimmera</w:t>
      </w:r>
      <w:r>
        <w:rPr>
          <w:color w:val="414042"/>
          <w:spacing w:val="-15"/>
          <w:w w:val="110"/>
        </w:rPr>
        <w:t> </w:t>
      </w:r>
      <w:r>
        <w:rPr>
          <w:color w:val="414042"/>
          <w:w w:val="110"/>
        </w:rPr>
        <w:t>River</w:t>
      </w:r>
      <w:r>
        <w:rPr>
          <w:color w:val="414042"/>
          <w:spacing w:val="-15"/>
          <w:w w:val="110"/>
        </w:rPr>
        <w:t> </w:t>
      </w:r>
      <w:r>
        <w:rPr>
          <w:color w:val="414042"/>
          <w:w w:val="110"/>
        </w:rPr>
        <w:t>include</w:t>
      </w:r>
      <w:r>
        <w:rPr>
          <w:color w:val="414042"/>
          <w:spacing w:val="-15"/>
          <w:w w:val="110"/>
        </w:rPr>
        <w:t> </w:t>
      </w:r>
      <w:r>
        <w:rPr>
          <w:color w:val="414042"/>
          <w:w w:val="110"/>
        </w:rPr>
        <w:t>Australian</w:t>
      </w:r>
      <w:r>
        <w:rPr>
          <w:color w:val="414042"/>
          <w:spacing w:val="-15"/>
          <w:w w:val="110"/>
        </w:rPr>
        <w:t> </w:t>
      </w:r>
      <w:r>
        <w:rPr>
          <w:color w:val="414042"/>
          <w:w w:val="110"/>
        </w:rPr>
        <w:t>Smelt</w:t>
      </w:r>
      <w:r>
        <w:rPr>
          <w:color w:val="414042"/>
          <w:spacing w:val="-15"/>
          <w:w w:val="110"/>
        </w:rPr>
        <w:t> </w:t>
      </w:r>
      <w:r>
        <w:rPr>
          <w:color w:val="414042"/>
          <w:w w:val="110"/>
        </w:rPr>
        <w:t>and</w:t>
      </w:r>
      <w:r>
        <w:rPr>
          <w:color w:val="414042"/>
          <w:spacing w:val="-15"/>
          <w:w w:val="110"/>
        </w:rPr>
        <w:t> </w:t>
      </w:r>
      <w:r>
        <w:rPr>
          <w:color w:val="414042"/>
          <w:w w:val="110"/>
        </w:rPr>
        <w:t>Flatheaded Gudgeon. Carp Gudgeon are a lowland species and are more</w:t>
      </w:r>
      <w:r>
        <w:rPr>
          <w:color w:val="414042"/>
          <w:spacing w:val="-3"/>
          <w:w w:val="110"/>
        </w:rPr>
        <w:t> </w:t>
      </w:r>
      <w:r>
        <w:rPr>
          <w:color w:val="414042"/>
          <w:w w:val="110"/>
        </w:rPr>
        <w:t>common</w:t>
      </w:r>
      <w:r>
        <w:rPr>
          <w:color w:val="414042"/>
          <w:spacing w:val="-3"/>
          <w:w w:val="110"/>
        </w:rPr>
        <w:t> </w:t>
      </w:r>
      <w:r>
        <w:rPr>
          <w:color w:val="414042"/>
          <w:w w:val="110"/>
        </w:rPr>
        <w:t>in</w:t>
      </w:r>
      <w:r>
        <w:rPr>
          <w:color w:val="414042"/>
          <w:spacing w:val="-3"/>
          <w:w w:val="110"/>
        </w:rPr>
        <w:t> </w:t>
      </w:r>
      <w:r>
        <w:rPr>
          <w:color w:val="414042"/>
          <w:w w:val="110"/>
        </w:rPr>
        <w:t>slower</w:t>
      </w:r>
      <w:r>
        <w:rPr>
          <w:color w:val="414042"/>
          <w:spacing w:val="-3"/>
          <w:w w:val="110"/>
        </w:rPr>
        <w:t> </w:t>
      </w:r>
      <w:r>
        <w:rPr>
          <w:color w:val="414042"/>
          <w:w w:val="110"/>
        </w:rPr>
        <w:t>flowing</w:t>
      </w:r>
      <w:r>
        <w:rPr>
          <w:color w:val="414042"/>
          <w:spacing w:val="-3"/>
          <w:w w:val="110"/>
        </w:rPr>
        <w:t> </w:t>
      </w:r>
      <w:r>
        <w:rPr>
          <w:color w:val="414042"/>
          <w:w w:val="110"/>
        </w:rPr>
        <w:t>habitats,</w:t>
      </w:r>
      <w:r>
        <w:rPr>
          <w:color w:val="414042"/>
          <w:spacing w:val="-3"/>
          <w:w w:val="110"/>
        </w:rPr>
        <w:t> </w:t>
      </w:r>
      <w:r>
        <w:rPr>
          <w:color w:val="414042"/>
          <w:w w:val="110"/>
        </w:rPr>
        <w:t>often</w:t>
      </w:r>
      <w:r>
        <w:rPr>
          <w:color w:val="414042"/>
          <w:spacing w:val="-3"/>
          <w:w w:val="110"/>
        </w:rPr>
        <w:t> </w:t>
      </w:r>
      <w:r>
        <w:rPr>
          <w:color w:val="414042"/>
          <w:w w:val="110"/>
        </w:rPr>
        <w:t>hard</w:t>
      </w:r>
      <w:r>
        <w:rPr>
          <w:color w:val="414042"/>
          <w:spacing w:val="-3"/>
          <w:w w:val="110"/>
        </w:rPr>
        <w:t> </w:t>
      </w:r>
      <w:r>
        <w:rPr>
          <w:color w:val="414042"/>
          <w:w w:val="110"/>
        </w:rPr>
        <w:t>to detect</w:t>
      </w:r>
      <w:r>
        <w:rPr>
          <w:color w:val="414042"/>
          <w:spacing w:val="-1"/>
          <w:w w:val="110"/>
        </w:rPr>
        <w:t> </w:t>
      </w:r>
      <w:r>
        <w:rPr>
          <w:color w:val="414042"/>
          <w:w w:val="110"/>
        </w:rPr>
        <w:t>via</w:t>
      </w:r>
      <w:r>
        <w:rPr>
          <w:color w:val="414042"/>
          <w:spacing w:val="-1"/>
          <w:w w:val="110"/>
        </w:rPr>
        <w:t> </w:t>
      </w:r>
      <w:r>
        <w:rPr>
          <w:color w:val="414042"/>
          <w:w w:val="110"/>
        </w:rPr>
        <w:t>boat</w:t>
      </w:r>
      <w:r>
        <w:rPr>
          <w:color w:val="414042"/>
          <w:spacing w:val="-1"/>
          <w:w w:val="110"/>
        </w:rPr>
        <w:t> </w:t>
      </w:r>
      <w:r>
        <w:rPr>
          <w:color w:val="414042"/>
          <w:w w:val="110"/>
        </w:rPr>
        <w:t>electrofishing.</w:t>
      </w:r>
      <w:r>
        <w:rPr>
          <w:color w:val="414042"/>
          <w:spacing w:val="-1"/>
          <w:w w:val="110"/>
        </w:rPr>
        <w:t> </w:t>
      </w:r>
      <w:r>
        <w:rPr>
          <w:color w:val="414042"/>
          <w:w w:val="110"/>
        </w:rPr>
        <w:t>The</w:t>
      </w:r>
      <w:r>
        <w:rPr>
          <w:color w:val="414042"/>
          <w:spacing w:val="-1"/>
          <w:w w:val="110"/>
        </w:rPr>
        <w:t> </w:t>
      </w:r>
      <w:r>
        <w:rPr>
          <w:color w:val="414042"/>
          <w:w w:val="110"/>
        </w:rPr>
        <w:t>Common</w:t>
      </w:r>
      <w:r>
        <w:rPr>
          <w:color w:val="414042"/>
          <w:spacing w:val="-1"/>
          <w:w w:val="110"/>
        </w:rPr>
        <w:t> </w:t>
      </w:r>
      <w:r>
        <w:rPr>
          <w:color w:val="414042"/>
          <w:w w:val="110"/>
        </w:rPr>
        <w:t>Galaxias</w:t>
      </w:r>
      <w:r>
        <w:rPr>
          <w:color w:val="414042"/>
          <w:spacing w:val="-1"/>
          <w:w w:val="110"/>
        </w:rPr>
        <w:t> </w:t>
      </w:r>
      <w:r>
        <w:rPr>
          <w:color w:val="414042"/>
          <w:w w:val="110"/>
        </w:rPr>
        <w:t>is considered a translocated species and is likely to have entered</w:t>
      </w:r>
      <w:r>
        <w:rPr>
          <w:color w:val="414042"/>
          <w:spacing w:val="-14"/>
          <w:w w:val="110"/>
        </w:rPr>
        <w:t> </w:t>
      </w:r>
      <w:r>
        <w:rPr>
          <w:color w:val="414042"/>
          <w:w w:val="110"/>
        </w:rPr>
        <w:t>the</w:t>
      </w:r>
      <w:r>
        <w:rPr>
          <w:color w:val="414042"/>
          <w:spacing w:val="-14"/>
          <w:w w:val="110"/>
        </w:rPr>
        <w:t> </w:t>
      </w:r>
      <w:r>
        <w:rPr>
          <w:color w:val="414042"/>
          <w:w w:val="110"/>
        </w:rPr>
        <w:t>system</w:t>
      </w:r>
      <w:r>
        <w:rPr>
          <w:color w:val="414042"/>
          <w:spacing w:val="-14"/>
          <w:w w:val="110"/>
        </w:rPr>
        <w:t> </w:t>
      </w:r>
      <w:r>
        <w:rPr>
          <w:color w:val="414042"/>
          <w:w w:val="110"/>
        </w:rPr>
        <w:t>via</w:t>
      </w:r>
      <w:r>
        <w:rPr>
          <w:color w:val="414042"/>
          <w:spacing w:val="-14"/>
          <w:w w:val="110"/>
        </w:rPr>
        <w:t> </w:t>
      </w:r>
      <w:r>
        <w:rPr>
          <w:color w:val="414042"/>
          <w:w w:val="110"/>
        </w:rPr>
        <w:t>water</w:t>
      </w:r>
      <w:r>
        <w:rPr>
          <w:color w:val="414042"/>
          <w:spacing w:val="-14"/>
          <w:w w:val="110"/>
        </w:rPr>
        <w:t> </w:t>
      </w:r>
      <w:r>
        <w:rPr>
          <w:color w:val="414042"/>
          <w:w w:val="110"/>
        </w:rPr>
        <w:t>transfers</w:t>
      </w:r>
      <w:r>
        <w:rPr>
          <w:color w:val="414042"/>
          <w:spacing w:val="-14"/>
          <w:w w:val="110"/>
        </w:rPr>
        <w:t> </w:t>
      </w:r>
      <w:r>
        <w:rPr>
          <w:color w:val="414042"/>
          <w:w w:val="110"/>
        </w:rPr>
        <w:t>from</w:t>
      </w:r>
      <w:r>
        <w:rPr>
          <w:color w:val="414042"/>
          <w:spacing w:val="-14"/>
          <w:w w:val="110"/>
        </w:rPr>
        <w:t> </w:t>
      </w:r>
      <w:r>
        <w:rPr>
          <w:color w:val="414042"/>
          <w:w w:val="110"/>
        </w:rPr>
        <w:t>the</w:t>
      </w:r>
      <w:r>
        <w:rPr>
          <w:color w:val="414042"/>
          <w:spacing w:val="-14"/>
          <w:w w:val="110"/>
        </w:rPr>
        <w:t> </w:t>
      </w:r>
      <w:r>
        <w:rPr>
          <w:color w:val="414042"/>
          <w:w w:val="110"/>
        </w:rPr>
        <w:t>Glenelg River</w:t>
      </w:r>
      <w:r>
        <w:rPr>
          <w:color w:val="414042"/>
          <w:spacing w:val="-10"/>
          <w:w w:val="110"/>
        </w:rPr>
        <w:t> </w:t>
      </w:r>
      <w:r>
        <w:rPr>
          <w:color w:val="414042"/>
          <w:w w:val="110"/>
        </w:rPr>
        <w:t>system.</w:t>
      </w:r>
    </w:p>
    <w:p>
      <w:pPr>
        <w:spacing w:before="174"/>
        <w:ind w:left="150" w:right="0" w:firstLine="0"/>
        <w:jc w:val="left"/>
        <w:rPr>
          <w:b/>
          <w:sz w:val="18"/>
        </w:rPr>
      </w:pPr>
      <w:r>
        <w:rPr>
          <w:b/>
          <w:color w:val="414042"/>
          <w:w w:val="105"/>
          <w:sz w:val="18"/>
        </w:rPr>
        <w:t>Exotic</w:t>
      </w:r>
      <w:r>
        <w:rPr>
          <w:b/>
          <w:color w:val="414042"/>
          <w:spacing w:val="-12"/>
          <w:w w:val="105"/>
          <w:sz w:val="18"/>
        </w:rPr>
        <w:t> </w:t>
      </w:r>
      <w:r>
        <w:rPr>
          <w:b/>
          <w:color w:val="414042"/>
          <w:w w:val="105"/>
          <w:sz w:val="18"/>
        </w:rPr>
        <w:t>fish</w:t>
      </w:r>
      <w:r>
        <w:rPr>
          <w:b/>
          <w:color w:val="414042"/>
          <w:spacing w:val="-12"/>
          <w:w w:val="105"/>
          <w:sz w:val="18"/>
        </w:rPr>
        <w:t> </w:t>
      </w:r>
      <w:r>
        <w:rPr>
          <w:b/>
          <w:color w:val="414042"/>
          <w:spacing w:val="-2"/>
          <w:w w:val="105"/>
          <w:sz w:val="18"/>
        </w:rPr>
        <w:t>species</w:t>
      </w:r>
    </w:p>
    <w:p>
      <w:pPr>
        <w:pStyle w:val="BodyText"/>
        <w:spacing w:line="252" w:lineRule="auto" w:before="68"/>
        <w:ind w:left="150" w:right="237"/>
      </w:pPr>
      <w:r>
        <w:rPr>
          <w:color w:val="414042"/>
          <w:w w:val="110"/>
        </w:rPr>
        <w:t>Common</w:t>
      </w:r>
      <w:r>
        <w:rPr>
          <w:color w:val="414042"/>
          <w:spacing w:val="-7"/>
          <w:w w:val="110"/>
        </w:rPr>
        <w:t> </w:t>
      </w:r>
      <w:r>
        <w:rPr>
          <w:color w:val="414042"/>
          <w:w w:val="110"/>
        </w:rPr>
        <w:t>Carp,</w:t>
      </w:r>
      <w:r>
        <w:rPr>
          <w:color w:val="414042"/>
          <w:spacing w:val="-7"/>
          <w:w w:val="110"/>
        </w:rPr>
        <w:t> </w:t>
      </w:r>
      <w:r>
        <w:rPr>
          <w:color w:val="414042"/>
          <w:w w:val="110"/>
        </w:rPr>
        <w:t>Eastern</w:t>
      </w:r>
      <w:r>
        <w:rPr>
          <w:color w:val="414042"/>
          <w:spacing w:val="-7"/>
          <w:w w:val="110"/>
        </w:rPr>
        <w:t> </w:t>
      </w:r>
      <w:r>
        <w:rPr>
          <w:color w:val="414042"/>
          <w:w w:val="110"/>
        </w:rPr>
        <w:t>Gambusia,</w:t>
      </w:r>
      <w:r>
        <w:rPr>
          <w:color w:val="414042"/>
          <w:spacing w:val="-7"/>
          <w:w w:val="110"/>
        </w:rPr>
        <w:t> </w:t>
      </w:r>
      <w:r>
        <w:rPr>
          <w:color w:val="414042"/>
          <w:w w:val="110"/>
        </w:rPr>
        <w:t>Goldfish</w:t>
      </w:r>
      <w:r>
        <w:rPr>
          <w:color w:val="414042"/>
          <w:spacing w:val="-7"/>
          <w:w w:val="110"/>
        </w:rPr>
        <w:t> </w:t>
      </w:r>
      <w:r>
        <w:rPr>
          <w:color w:val="414042"/>
          <w:w w:val="110"/>
        </w:rPr>
        <w:t>and</w:t>
      </w:r>
      <w:r>
        <w:rPr>
          <w:color w:val="414042"/>
          <w:spacing w:val="-7"/>
          <w:w w:val="110"/>
        </w:rPr>
        <w:t> </w:t>
      </w:r>
      <w:r>
        <w:rPr>
          <w:color w:val="414042"/>
          <w:w w:val="110"/>
        </w:rPr>
        <w:t>Redfin are widely distributed across sampling sites, and</w:t>
      </w:r>
    </w:p>
    <w:p>
      <w:pPr>
        <w:pStyle w:val="BodyText"/>
        <w:spacing w:line="252" w:lineRule="auto" w:before="1"/>
        <w:ind w:left="150" w:right="206"/>
      </w:pPr>
      <w:r>
        <w:rPr>
          <w:color w:val="414042"/>
          <w:w w:val="110"/>
        </w:rPr>
        <w:t>have been detected in all sampling years. Roach were </w:t>
      </w:r>
      <w:r>
        <w:rPr>
          <w:color w:val="414042"/>
        </w:rPr>
        <w:t>detected in 2018 and this is the first confirmed record of</w:t>
      </w:r>
      <w:r>
        <w:rPr>
          <w:color w:val="414042"/>
          <w:spacing w:val="40"/>
          <w:w w:val="110"/>
        </w:rPr>
        <w:t> </w:t>
      </w:r>
      <w:r>
        <w:rPr>
          <w:color w:val="414042"/>
          <w:w w:val="110"/>
        </w:rPr>
        <w:t>this species in the Wimmera River system.</w:t>
      </w:r>
    </w:p>
    <w:p>
      <w:pPr>
        <w:pStyle w:val="BodyText"/>
        <w:spacing w:before="66"/>
      </w:pPr>
    </w:p>
    <w:p>
      <w:pPr>
        <w:pStyle w:val="Heading2"/>
        <w:spacing w:line="228" w:lineRule="auto" w:before="1"/>
        <w:ind w:right="237"/>
      </w:pPr>
      <w:r>
        <w:rPr>
          <w:color w:val="00B5AF"/>
          <w:w w:val="105"/>
        </w:rPr>
        <w:t>Other</w:t>
      </w:r>
      <w:r>
        <w:rPr>
          <w:color w:val="00B5AF"/>
          <w:spacing w:val="-16"/>
          <w:w w:val="105"/>
        </w:rPr>
        <w:t> </w:t>
      </w:r>
      <w:r>
        <w:rPr>
          <w:color w:val="00B5AF"/>
          <w:w w:val="105"/>
        </w:rPr>
        <w:t>native</w:t>
      </w:r>
      <w:r>
        <w:rPr>
          <w:color w:val="00B5AF"/>
          <w:spacing w:val="-16"/>
          <w:w w:val="105"/>
        </w:rPr>
        <w:t> </w:t>
      </w:r>
      <w:r>
        <w:rPr>
          <w:color w:val="00B5AF"/>
          <w:w w:val="105"/>
        </w:rPr>
        <w:t>fish</w:t>
      </w:r>
      <w:r>
        <w:rPr>
          <w:color w:val="00B5AF"/>
          <w:spacing w:val="-16"/>
          <w:w w:val="105"/>
        </w:rPr>
        <w:t> </w:t>
      </w:r>
      <w:r>
        <w:rPr>
          <w:color w:val="00B5AF"/>
          <w:w w:val="105"/>
        </w:rPr>
        <w:t>species</w:t>
      </w:r>
      <w:r>
        <w:rPr>
          <w:color w:val="00B5AF"/>
          <w:spacing w:val="-16"/>
          <w:w w:val="105"/>
        </w:rPr>
        <w:t> </w:t>
      </w:r>
      <w:r>
        <w:rPr>
          <w:color w:val="00B5AF"/>
          <w:w w:val="105"/>
        </w:rPr>
        <w:t>known</w:t>
      </w:r>
      <w:r>
        <w:rPr>
          <w:color w:val="00B5AF"/>
          <w:spacing w:val="-16"/>
          <w:w w:val="105"/>
        </w:rPr>
        <w:t> </w:t>
      </w:r>
      <w:r>
        <w:rPr>
          <w:color w:val="00B5AF"/>
          <w:w w:val="105"/>
        </w:rPr>
        <w:t>from</w:t>
      </w:r>
      <w:r>
        <w:rPr>
          <w:color w:val="00B5AF"/>
          <w:spacing w:val="-15"/>
          <w:w w:val="105"/>
        </w:rPr>
        <w:t> </w:t>
      </w:r>
      <w:r>
        <w:rPr>
          <w:color w:val="00B5AF"/>
          <w:w w:val="105"/>
        </w:rPr>
        <w:t>the Wimmera</w:t>
      </w:r>
      <w:r>
        <w:rPr>
          <w:color w:val="00B5AF"/>
          <w:spacing w:val="-7"/>
          <w:w w:val="105"/>
        </w:rPr>
        <w:t> </w:t>
      </w:r>
      <w:r>
        <w:rPr>
          <w:color w:val="00B5AF"/>
          <w:w w:val="105"/>
        </w:rPr>
        <w:t>River</w:t>
      </w:r>
    </w:p>
    <w:p>
      <w:pPr>
        <w:pStyle w:val="BodyText"/>
        <w:spacing w:line="252" w:lineRule="auto" w:before="121"/>
        <w:ind w:left="150" w:right="365"/>
      </w:pPr>
      <w:r>
        <w:rPr>
          <w:color w:val="414042"/>
          <w:w w:val="110"/>
        </w:rPr>
        <w:t>Some fish species known to occur in the Wimmera River</w:t>
      </w:r>
      <w:r>
        <w:rPr>
          <w:color w:val="414042"/>
          <w:spacing w:val="-10"/>
          <w:w w:val="110"/>
        </w:rPr>
        <w:t> </w:t>
      </w:r>
      <w:r>
        <w:rPr>
          <w:color w:val="414042"/>
          <w:w w:val="110"/>
        </w:rPr>
        <w:t>have</w:t>
      </w:r>
      <w:r>
        <w:rPr>
          <w:color w:val="414042"/>
          <w:spacing w:val="-10"/>
          <w:w w:val="110"/>
        </w:rPr>
        <w:t> </w:t>
      </w:r>
      <w:r>
        <w:rPr>
          <w:color w:val="414042"/>
          <w:w w:val="110"/>
        </w:rPr>
        <w:t>never</w:t>
      </w:r>
      <w:r>
        <w:rPr>
          <w:color w:val="414042"/>
          <w:spacing w:val="-10"/>
          <w:w w:val="110"/>
        </w:rPr>
        <w:t> </w:t>
      </w:r>
      <w:r>
        <w:rPr>
          <w:color w:val="414042"/>
          <w:w w:val="110"/>
        </w:rPr>
        <w:t>been</w:t>
      </w:r>
      <w:r>
        <w:rPr>
          <w:color w:val="414042"/>
          <w:spacing w:val="-10"/>
          <w:w w:val="110"/>
        </w:rPr>
        <w:t> </w:t>
      </w:r>
      <w:r>
        <w:rPr>
          <w:color w:val="414042"/>
          <w:w w:val="110"/>
        </w:rPr>
        <w:t>recorded</w:t>
      </w:r>
      <w:r>
        <w:rPr>
          <w:color w:val="414042"/>
          <w:spacing w:val="-10"/>
          <w:w w:val="110"/>
        </w:rPr>
        <w:t> </w:t>
      </w:r>
      <w:r>
        <w:rPr>
          <w:color w:val="414042"/>
          <w:w w:val="110"/>
        </w:rPr>
        <w:t>during</w:t>
      </w:r>
      <w:r>
        <w:rPr>
          <w:color w:val="414042"/>
          <w:spacing w:val="-10"/>
          <w:w w:val="110"/>
        </w:rPr>
        <w:t> </w:t>
      </w:r>
      <w:r>
        <w:rPr>
          <w:color w:val="414042"/>
          <w:w w:val="110"/>
        </w:rPr>
        <w:t>NFRC</w:t>
      </w:r>
      <w:r>
        <w:rPr>
          <w:color w:val="414042"/>
          <w:spacing w:val="-10"/>
          <w:w w:val="110"/>
        </w:rPr>
        <w:t> </w:t>
      </w:r>
      <w:r>
        <w:rPr>
          <w:color w:val="414042"/>
          <w:w w:val="110"/>
        </w:rPr>
        <w:t>surveys. For example, no Obscure Galaxias, River Blackfish and</w:t>
      </w:r>
      <w:r>
        <w:rPr>
          <w:color w:val="414042"/>
          <w:spacing w:val="-10"/>
          <w:w w:val="110"/>
        </w:rPr>
        <w:t> </w:t>
      </w:r>
      <w:r>
        <w:rPr>
          <w:color w:val="414042"/>
          <w:w w:val="110"/>
        </w:rPr>
        <w:t>Southern</w:t>
      </w:r>
      <w:r>
        <w:rPr>
          <w:color w:val="414042"/>
          <w:spacing w:val="-10"/>
          <w:w w:val="110"/>
        </w:rPr>
        <w:t> </w:t>
      </w:r>
      <w:r>
        <w:rPr>
          <w:color w:val="414042"/>
          <w:w w:val="110"/>
        </w:rPr>
        <w:t>Pygmy</w:t>
      </w:r>
      <w:r>
        <w:rPr>
          <w:color w:val="414042"/>
          <w:spacing w:val="-10"/>
          <w:w w:val="110"/>
        </w:rPr>
        <w:t> </w:t>
      </w:r>
      <w:r>
        <w:rPr>
          <w:color w:val="414042"/>
          <w:w w:val="110"/>
        </w:rPr>
        <w:t>Perch</w:t>
      </w:r>
      <w:r>
        <w:rPr>
          <w:color w:val="414042"/>
          <w:spacing w:val="-10"/>
          <w:w w:val="110"/>
        </w:rPr>
        <w:t> </w:t>
      </w:r>
      <w:r>
        <w:rPr>
          <w:color w:val="414042"/>
          <w:w w:val="110"/>
        </w:rPr>
        <w:t>have</w:t>
      </w:r>
      <w:r>
        <w:rPr>
          <w:color w:val="414042"/>
          <w:spacing w:val="-10"/>
          <w:w w:val="110"/>
        </w:rPr>
        <w:t> </w:t>
      </w:r>
      <w:r>
        <w:rPr>
          <w:color w:val="414042"/>
          <w:w w:val="110"/>
        </w:rPr>
        <w:t>been</w:t>
      </w:r>
      <w:r>
        <w:rPr>
          <w:color w:val="414042"/>
          <w:spacing w:val="-10"/>
          <w:w w:val="110"/>
        </w:rPr>
        <w:t> </w:t>
      </w:r>
      <w:r>
        <w:rPr>
          <w:color w:val="414042"/>
          <w:w w:val="110"/>
        </w:rPr>
        <w:t>detected</w:t>
      </w:r>
      <w:r>
        <w:rPr>
          <w:color w:val="414042"/>
          <w:spacing w:val="-10"/>
          <w:w w:val="110"/>
        </w:rPr>
        <w:t> </w:t>
      </w:r>
      <w:r>
        <w:rPr>
          <w:color w:val="414042"/>
          <w:w w:val="110"/>
        </w:rPr>
        <w:t>in</w:t>
      </w:r>
      <w:r>
        <w:rPr>
          <w:color w:val="414042"/>
          <w:spacing w:val="-10"/>
          <w:w w:val="110"/>
        </w:rPr>
        <w:t> </w:t>
      </w:r>
      <w:r>
        <w:rPr>
          <w:color w:val="414042"/>
          <w:w w:val="110"/>
        </w:rPr>
        <w:t>the surveys. Southern Pygmy Perch are more common in offstream habitats such as billabongs, wetlands and</w:t>
      </w:r>
    </w:p>
    <w:p>
      <w:pPr>
        <w:pStyle w:val="BodyText"/>
        <w:spacing w:line="252" w:lineRule="auto" w:before="3"/>
        <w:ind w:left="150" w:right="23"/>
      </w:pPr>
      <w:r>
        <w:rPr>
          <w:color w:val="414042"/>
          <w:w w:val="110"/>
        </w:rPr>
        <w:t>lagoons. Southern Pygmy Perch and River Blackfish are still present is the Wimmera River system upstream of the areas where NFRC surveys occur. Obscure Galaxias </w:t>
      </w:r>
      <w:r>
        <w:rPr>
          <w:color w:val="414042"/>
          <w:spacing w:val="-2"/>
          <w:w w:val="110"/>
        </w:rPr>
        <w:t>are</w:t>
      </w:r>
      <w:r>
        <w:rPr>
          <w:color w:val="414042"/>
          <w:spacing w:val="-9"/>
          <w:w w:val="110"/>
        </w:rPr>
        <w:t> </w:t>
      </w:r>
      <w:r>
        <w:rPr>
          <w:color w:val="414042"/>
          <w:spacing w:val="-2"/>
          <w:w w:val="110"/>
        </w:rPr>
        <w:t>difficult</w:t>
      </w:r>
      <w:r>
        <w:rPr>
          <w:color w:val="414042"/>
          <w:spacing w:val="-9"/>
          <w:w w:val="110"/>
        </w:rPr>
        <w:t> </w:t>
      </w:r>
      <w:r>
        <w:rPr>
          <w:color w:val="414042"/>
          <w:spacing w:val="-2"/>
          <w:w w:val="110"/>
        </w:rPr>
        <w:t>to</w:t>
      </w:r>
      <w:r>
        <w:rPr>
          <w:color w:val="414042"/>
          <w:spacing w:val="-9"/>
          <w:w w:val="110"/>
        </w:rPr>
        <w:t> </w:t>
      </w:r>
      <w:r>
        <w:rPr>
          <w:color w:val="414042"/>
          <w:spacing w:val="-2"/>
          <w:w w:val="110"/>
        </w:rPr>
        <w:t>detect</w:t>
      </w:r>
      <w:r>
        <w:rPr>
          <w:color w:val="414042"/>
          <w:spacing w:val="-9"/>
          <w:w w:val="110"/>
        </w:rPr>
        <w:t> </w:t>
      </w:r>
      <w:r>
        <w:rPr>
          <w:color w:val="414042"/>
          <w:spacing w:val="-2"/>
          <w:w w:val="110"/>
        </w:rPr>
        <w:t>using</w:t>
      </w:r>
      <w:r>
        <w:rPr>
          <w:color w:val="414042"/>
          <w:spacing w:val="-9"/>
          <w:w w:val="110"/>
        </w:rPr>
        <w:t> </w:t>
      </w:r>
      <w:r>
        <w:rPr>
          <w:color w:val="414042"/>
          <w:spacing w:val="-2"/>
          <w:w w:val="110"/>
        </w:rPr>
        <w:t>the</w:t>
      </w:r>
      <w:r>
        <w:rPr>
          <w:color w:val="414042"/>
          <w:spacing w:val="-9"/>
          <w:w w:val="110"/>
        </w:rPr>
        <w:t> </w:t>
      </w:r>
      <w:r>
        <w:rPr>
          <w:color w:val="414042"/>
          <w:spacing w:val="-2"/>
          <w:w w:val="110"/>
        </w:rPr>
        <w:t>NFRC</w:t>
      </w:r>
      <w:r>
        <w:rPr>
          <w:color w:val="414042"/>
          <w:spacing w:val="-9"/>
          <w:w w:val="110"/>
        </w:rPr>
        <w:t> </w:t>
      </w:r>
      <w:r>
        <w:rPr>
          <w:color w:val="414042"/>
          <w:spacing w:val="-2"/>
          <w:w w:val="110"/>
        </w:rPr>
        <w:t>sampling</w:t>
      </w:r>
      <w:r>
        <w:rPr>
          <w:color w:val="414042"/>
          <w:spacing w:val="-9"/>
          <w:w w:val="110"/>
        </w:rPr>
        <w:t> </w:t>
      </w:r>
      <w:r>
        <w:rPr>
          <w:color w:val="414042"/>
          <w:spacing w:val="-2"/>
          <w:w w:val="110"/>
        </w:rPr>
        <w:t>methods.</w:t>
      </w:r>
    </w:p>
    <w:p>
      <w:pPr>
        <w:pStyle w:val="BodyText"/>
        <w:spacing w:before="58"/>
      </w:pPr>
    </w:p>
    <w:p>
      <w:pPr>
        <w:pStyle w:val="Heading2"/>
      </w:pPr>
      <w:r>
        <w:rPr>
          <w:color w:val="00B5AF"/>
          <w:w w:val="105"/>
        </w:rPr>
        <w:t>Other</w:t>
      </w:r>
      <w:r>
        <w:rPr>
          <w:color w:val="00B5AF"/>
          <w:spacing w:val="-11"/>
          <w:w w:val="105"/>
        </w:rPr>
        <w:t> </w:t>
      </w:r>
      <w:r>
        <w:rPr>
          <w:color w:val="00B5AF"/>
          <w:w w:val="105"/>
        </w:rPr>
        <w:t>notable</w:t>
      </w:r>
      <w:r>
        <w:rPr>
          <w:color w:val="00B5AF"/>
          <w:spacing w:val="-10"/>
          <w:w w:val="105"/>
        </w:rPr>
        <w:t> </w:t>
      </w:r>
      <w:r>
        <w:rPr>
          <w:color w:val="00B5AF"/>
          <w:spacing w:val="-2"/>
          <w:w w:val="105"/>
        </w:rPr>
        <w:t>species</w:t>
      </w:r>
    </w:p>
    <w:p>
      <w:pPr>
        <w:pStyle w:val="BodyText"/>
        <w:spacing w:line="252" w:lineRule="auto" w:before="120"/>
        <w:ind w:left="150"/>
      </w:pPr>
      <w:r>
        <w:rPr>
          <w:color w:val="414042"/>
          <w:w w:val="110"/>
        </w:rPr>
        <w:t>Surveys have also recorded Yabbies and Long-necked </w:t>
      </w:r>
      <w:r>
        <w:rPr>
          <w:color w:val="414042"/>
          <w:spacing w:val="-2"/>
          <w:w w:val="110"/>
        </w:rPr>
        <w:t>Turtles.</w:t>
      </w:r>
    </w:p>
    <w:p>
      <w:pPr>
        <w:spacing w:after="0" w:line="252" w:lineRule="auto"/>
        <w:sectPr>
          <w:type w:val="continuous"/>
          <w:pgSz w:w="11910" w:h="16840"/>
          <w:pgMar w:header="0" w:footer="1251" w:top="0" w:bottom="1440" w:left="700" w:right="720"/>
          <w:cols w:num="2" w:equalWidth="0">
            <w:col w:w="5141" w:space="75"/>
            <w:col w:w="5274"/>
          </w:cols>
        </w:sect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28"/>
        <w:rPr>
          <w:sz w:val="20"/>
        </w:rPr>
      </w:pPr>
    </w:p>
    <w:p>
      <w:pPr>
        <w:spacing w:after="0"/>
        <w:rPr>
          <w:sz w:val="20"/>
        </w:rPr>
        <w:sectPr>
          <w:pgSz w:w="11910" w:h="16840"/>
          <w:pgMar w:header="0" w:footer="1251" w:top="0" w:bottom="1480" w:left="700" w:right="720"/>
        </w:sectPr>
      </w:pPr>
    </w:p>
    <w:p>
      <w:pPr>
        <w:pStyle w:val="Heading1"/>
        <w:spacing w:line="225" w:lineRule="auto" w:before="133"/>
      </w:pPr>
      <w:r>
        <w:rPr>
          <w:color w:val="0E0349"/>
          <w:w w:val="110"/>
        </w:rPr>
        <w:t>Environmental and </w:t>
      </w:r>
      <w:r>
        <w:rPr>
          <w:color w:val="0E0349"/>
          <w:spacing w:val="-2"/>
          <w:w w:val="110"/>
        </w:rPr>
        <w:t>Management</w:t>
      </w:r>
      <w:r>
        <w:rPr>
          <w:color w:val="0E0349"/>
          <w:spacing w:val="-45"/>
          <w:w w:val="110"/>
        </w:rPr>
        <w:t> </w:t>
      </w:r>
      <w:r>
        <w:rPr>
          <w:color w:val="0E0349"/>
          <w:spacing w:val="-2"/>
          <w:w w:val="110"/>
        </w:rPr>
        <w:t>Context</w:t>
      </w:r>
    </w:p>
    <w:p>
      <w:pPr>
        <w:pStyle w:val="Heading2"/>
        <w:spacing w:before="507"/>
      </w:pPr>
      <w:r>
        <w:rPr>
          <w:color w:val="00B5AF"/>
          <w:spacing w:val="-2"/>
          <w:w w:val="105"/>
        </w:rPr>
        <w:t>Environment</w:t>
      </w:r>
    </w:p>
    <w:p>
      <w:pPr>
        <w:pStyle w:val="BodyText"/>
        <w:spacing w:line="252" w:lineRule="auto" w:before="120"/>
        <w:ind w:left="150"/>
      </w:pPr>
      <w:r>
        <w:rPr>
          <w:color w:val="414042"/>
        </w:rPr>
        <w:t>Low flow conditions were present in all seven </w:t>
      </w:r>
      <w:r>
        <w:rPr>
          <w:color w:val="414042"/>
        </w:rPr>
        <w:t>sampling</w:t>
      </w:r>
      <w:r>
        <w:rPr>
          <w:color w:val="414042"/>
          <w:spacing w:val="40"/>
          <w:w w:val="110"/>
        </w:rPr>
        <w:t> </w:t>
      </w:r>
      <w:r>
        <w:rPr>
          <w:color w:val="414042"/>
          <w:spacing w:val="-2"/>
          <w:w w:val="110"/>
        </w:rPr>
        <w:t>seasons.</w:t>
      </w:r>
    </w:p>
    <w:p>
      <w:pPr>
        <w:pStyle w:val="BodyText"/>
        <w:spacing w:before="56"/>
      </w:pPr>
    </w:p>
    <w:p>
      <w:pPr>
        <w:pStyle w:val="Heading2"/>
      </w:pPr>
      <w:r>
        <w:rPr>
          <w:color w:val="00B5AF"/>
          <w:spacing w:val="-2"/>
          <w:w w:val="105"/>
        </w:rPr>
        <w:t>River</w:t>
      </w:r>
      <w:r>
        <w:rPr>
          <w:color w:val="00B5AF"/>
          <w:spacing w:val="-4"/>
          <w:w w:val="105"/>
        </w:rPr>
        <w:t> </w:t>
      </w:r>
      <w:r>
        <w:rPr>
          <w:color w:val="00B5AF"/>
          <w:spacing w:val="-2"/>
          <w:w w:val="105"/>
        </w:rPr>
        <w:t>rehabilitation</w:t>
      </w:r>
      <w:r>
        <w:rPr>
          <w:color w:val="00B5AF"/>
          <w:spacing w:val="-4"/>
          <w:w w:val="105"/>
        </w:rPr>
        <w:t> </w:t>
      </w:r>
      <w:r>
        <w:rPr>
          <w:color w:val="00B5AF"/>
          <w:spacing w:val="-2"/>
          <w:w w:val="105"/>
        </w:rPr>
        <w:t>efforts</w:t>
      </w:r>
      <w:r>
        <w:rPr>
          <w:color w:val="00B5AF"/>
          <w:spacing w:val="-4"/>
          <w:w w:val="105"/>
        </w:rPr>
        <w:t> </w:t>
      </w:r>
      <w:r>
        <w:rPr>
          <w:color w:val="00B5AF"/>
          <w:spacing w:val="-2"/>
          <w:w w:val="105"/>
        </w:rPr>
        <w:t>in</w:t>
      </w:r>
      <w:r>
        <w:rPr>
          <w:color w:val="00B5AF"/>
          <w:spacing w:val="-3"/>
          <w:w w:val="105"/>
        </w:rPr>
        <w:t> </w:t>
      </w:r>
      <w:r>
        <w:rPr>
          <w:color w:val="00B5AF"/>
          <w:spacing w:val="-2"/>
          <w:w w:val="105"/>
        </w:rPr>
        <w:t>the</w:t>
      </w:r>
      <w:r>
        <w:rPr>
          <w:color w:val="00B5AF"/>
          <w:spacing w:val="-4"/>
          <w:w w:val="105"/>
        </w:rPr>
        <w:t> </w:t>
      </w:r>
      <w:r>
        <w:rPr>
          <w:color w:val="00B5AF"/>
          <w:spacing w:val="-2"/>
          <w:w w:val="105"/>
        </w:rPr>
        <w:t>Wimmera</w:t>
      </w:r>
      <w:r>
        <w:rPr>
          <w:color w:val="00B5AF"/>
          <w:spacing w:val="-4"/>
          <w:w w:val="105"/>
        </w:rPr>
        <w:t> River</w:t>
      </w:r>
    </w:p>
    <w:p>
      <w:pPr>
        <w:pStyle w:val="BodyText"/>
        <w:spacing w:line="252" w:lineRule="auto" w:before="120"/>
        <w:ind w:left="150" w:right="239"/>
      </w:pPr>
      <w:r>
        <w:rPr>
          <w:color w:val="414042"/>
          <w:w w:val="110"/>
        </w:rPr>
        <w:t>Many rehabilitation actions have occurred, and are </w:t>
      </w:r>
      <w:r>
        <w:rPr>
          <w:color w:val="414042"/>
        </w:rPr>
        <w:t>underway, to improve the health of the Wimmera River</w:t>
      </w:r>
      <w:r>
        <w:rPr>
          <w:color w:val="414042"/>
          <w:spacing w:val="40"/>
          <w:w w:val="110"/>
        </w:rPr>
        <w:t> </w:t>
      </w:r>
      <w:r>
        <w:rPr>
          <w:color w:val="414042"/>
          <w:w w:val="110"/>
        </w:rPr>
        <w:t>and its fish community.</w:t>
      </w:r>
    </w:p>
    <w:p>
      <w:pPr>
        <w:pStyle w:val="BodyText"/>
        <w:spacing w:line="252" w:lineRule="auto" w:before="115"/>
        <w:ind w:left="150" w:right="120"/>
      </w:pPr>
      <w:r>
        <w:rPr>
          <w:color w:val="414042"/>
          <w:w w:val="110"/>
        </w:rPr>
        <w:t>The</w:t>
      </w:r>
      <w:r>
        <w:rPr>
          <w:color w:val="414042"/>
          <w:spacing w:val="-11"/>
          <w:w w:val="110"/>
        </w:rPr>
        <w:t> </w:t>
      </w:r>
      <w:r>
        <w:rPr>
          <w:color w:val="414042"/>
          <w:w w:val="110"/>
        </w:rPr>
        <w:t>WCMA</w:t>
      </w:r>
      <w:r>
        <w:rPr>
          <w:color w:val="414042"/>
          <w:spacing w:val="-11"/>
          <w:w w:val="110"/>
        </w:rPr>
        <w:t> </w:t>
      </w:r>
      <w:r>
        <w:rPr>
          <w:color w:val="414042"/>
          <w:w w:val="110"/>
        </w:rPr>
        <w:t>collaborated</w:t>
      </w:r>
      <w:r>
        <w:rPr>
          <w:color w:val="414042"/>
          <w:spacing w:val="-11"/>
          <w:w w:val="110"/>
        </w:rPr>
        <w:t> </w:t>
      </w:r>
      <w:r>
        <w:rPr>
          <w:color w:val="414042"/>
          <w:w w:val="110"/>
        </w:rPr>
        <w:t>with</w:t>
      </w:r>
      <w:r>
        <w:rPr>
          <w:color w:val="414042"/>
          <w:spacing w:val="-11"/>
          <w:w w:val="110"/>
        </w:rPr>
        <w:t> </w:t>
      </w:r>
      <w:r>
        <w:rPr>
          <w:color w:val="414042"/>
          <w:w w:val="110"/>
        </w:rPr>
        <w:t>the</w:t>
      </w:r>
      <w:r>
        <w:rPr>
          <w:color w:val="414042"/>
          <w:spacing w:val="-11"/>
          <w:w w:val="110"/>
        </w:rPr>
        <w:t> </w:t>
      </w:r>
      <w:r>
        <w:rPr>
          <w:color w:val="414042"/>
          <w:w w:val="110"/>
        </w:rPr>
        <w:t>Arthur</w:t>
      </w:r>
      <w:r>
        <w:rPr>
          <w:color w:val="414042"/>
          <w:spacing w:val="-11"/>
          <w:w w:val="110"/>
        </w:rPr>
        <w:t> </w:t>
      </w:r>
      <w:r>
        <w:rPr>
          <w:color w:val="414042"/>
          <w:w w:val="110"/>
        </w:rPr>
        <w:t>Rylah</w:t>
      </w:r>
      <w:r>
        <w:rPr>
          <w:color w:val="414042"/>
          <w:spacing w:val="-11"/>
          <w:w w:val="110"/>
        </w:rPr>
        <w:t> </w:t>
      </w:r>
      <w:r>
        <w:rPr>
          <w:color w:val="414042"/>
          <w:w w:val="110"/>
        </w:rPr>
        <w:t>Institute to</w:t>
      </w:r>
      <w:r>
        <w:rPr>
          <w:color w:val="414042"/>
          <w:spacing w:val="-14"/>
          <w:w w:val="110"/>
        </w:rPr>
        <w:t> </w:t>
      </w:r>
      <w:r>
        <w:rPr>
          <w:color w:val="414042"/>
          <w:w w:val="110"/>
        </w:rPr>
        <w:t>produce</w:t>
      </w:r>
      <w:r>
        <w:rPr>
          <w:color w:val="414042"/>
          <w:spacing w:val="-14"/>
          <w:w w:val="110"/>
        </w:rPr>
        <w:t> </w:t>
      </w:r>
      <w:r>
        <w:rPr>
          <w:color w:val="414042"/>
          <w:w w:val="110"/>
        </w:rPr>
        <w:t>the</w:t>
      </w:r>
      <w:r>
        <w:rPr>
          <w:color w:val="414042"/>
          <w:spacing w:val="-14"/>
          <w:w w:val="110"/>
        </w:rPr>
        <w:t> </w:t>
      </w:r>
      <w:r>
        <w:rPr>
          <w:color w:val="414042"/>
          <w:w w:val="110"/>
        </w:rPr>
        <w:t>2022</w:t>
      </w:r>
      <w:r>
        <w:rPr>
          <w:color w:val="414042"/>
          <w:spacing w:val="-14"/>
          <w:w w:val="110"/>
        </w:rPr>
        <w:t> </w:t>
      </w:r>
      <w:r>
        <w:rPr>
          <w:color w:val="414042"/>
          <w:w w:val="110"/>
        </w:rPr>
        <w:t>Wimmera</w:t>
      </w:r>
      <w:r>
        <w:rPr>
          <w:color w:val="414042"/>
          <w:spacing w:val="-14"/>
          <w:w w:val="110"/>
        </w:rPr>
        <w:t> </w:t>
      </w:r>
      <w:r>
        <w:rPr>
          <w:color w:val="414042"/>
          <w:w w:val="110"/>
        </w:rPr>
        <w:t>Native</w:t>
      </w:r>
      <w:r>
        <w:rPr>
          <w:color w:val="414042"/>
          <w:spacing w:val="-14"/>
          <w:w w:val="110"/>
        </w:rPr>
        <w:t> </w:t>
      </w:r>
      <w:r>
        <w:rPr>
          <w:color w:val="414042"/>
          <w:w w:val="110"/>
        </w:rPr>
        <w:t>Fish</w:t>
      </w:r>
      <w:r>
        <w:rPr>
          <w:color w:val="414042"/>
          <w:spacing w:val="-14"/>
          <w:w w:val="110"/>
        </w:rPr>
        <w:t> </w:t>
      </w:r>
      <w:r>
        <w:rPr>
          <w:color w:val="414042"/>
          <w:w w:val="110"/>
        </w:rPr>
        <w:t>Management Plan.</w:t>
      </w:r>
      <w:r>
        <w:rPr>
          <w:color w:val="414042"/>
          <w:spacing w:val="-3"/>
          <w:w w:val="110"/>
        </w:rPr>
        <w:t> </w:t>
      </w:r>
      <w:r>
        <w:rPr>
          <w:color w:val="414042"/>
          <w:w w:val="110"/>
        </w:rPr>
        <w:t>The</w:t>
      </w:r>
      <w:r>
        <w:rPr>
          <w:color w:val="414042"/>
          <w:spacing w:val="-3"/>
          <w:w w:val="110"/>
        </w:rPr>
        <w:t> </w:t>
      </w:r>
      <w:r>
        <w:rPr>
          <w:color w:val="414042"/>
          <w:w w:val="110"/>
        </w:rPr>
        <w:t>plan’s</w:t>
      </w:r>
      <w:r>
        <w:rPr>
          <w:color w:val="414042"/>
          <w:spacing w:val="-3"/>
          <w:w w:val="110"/>
        </w:rPr>
        <w:t> </w:t>
      </w:r>
      <w:r>
        <w:rPr>
          <w:color w:val="414042"/>
          <w:w w:val="110"/>
        </w:rPr>
        <w:t>principal</w:t>
      </w:r>
      <w:r>
        <w:rPr>
          <w:color w:val="414042"/>
          <w:spacing w:val="-3"/>
          <w:w w:val="110"/>
        </w:rPr>
        <w:t> </w:t>
      </w:r>
      <w:r>
        <w:rPr>
          <w:color w:val="414042"/>
          <w:w w:val="110"/>
        </w:rPr>
        <w:t>objectives</w:t>
      </w:r>
      <w:r>
        <w:rPr>
          <w:color w:val="414042"/>
          <w:spacing w:val="-3"/>
          <w:w w:val="110"/>
        </w:rPr>
        <w:t> </w:t>
      </w:r>
      <w:r>
        <w:rPr>
          <w:color w:val="414042"/>
          <w:w w:val="110"/>
        </w:rPr>
        <w:t>are</w:t>
      </w:r>
      <w:r>
        <w:rPr>
          <w:color w:val="414042"/>
          <w:spacing w:val="-3"/>
          <w:w w:val="110"/>
        </w:rPr>
        <w:t> </w:t>
      </w:r>
      <w:r>
        <w:rPr>
          <w:color w:val="414042"/>
          <w:w w:val="110"/>
        </w:rPr>
        <w:t>to</w:t>
      </w:r>
      <w:r>
        <w:rPr>
          <w:color w:val="414042"/>
          <w:spacing w:val="-3"/>
          <w:w w:val="110"/>
        </w:rPr>
        <w:t> </w:t>
      </w:r>
      <w:r>
        <w:rPr>
          <w:color w:val="414042"/>
          <w:w w:val="110"/>
        </w:rPr>
        <w:t>guide strategic management, environmental flow regimes, cost-effective investment and recovery of native fish communities in the region. The overarching vision of the</w:t>
      </w:r>
      <w:r>
        <w:rPr>
          <w:color w:val="414042"/>
          <w:spacing w:val="-5"/>
          <w:w w:val="110"/>
        </w:rPr>
        <w:t> </w:t>
      </w:r>
      <w:r>
        <w:rPr>
          <w:color w:val="414042"/>
          <w:w w:val="110"/>
        </w:rPr>
        <w:t>plan</w:t>
      </w:r>
      <w:r>
        <w:rPr>
          <w:color w:val="414042"/>
          <w:spacing w:val="-5"/>
          <w:w w:val="110"/>
        </w:rPr>
        <w:t> </w:t>
      </w:r>
      <w:r>
        <w:rPr>
          <w:color w:val="414042"/>
          <w:w w:val="110"/>
        </w:rPr>
        <w:t>is</w:t>
      </w:r>
      <w:r>
        <w:rPr>
          <w:color w:val="414042"/>
          <w:spacing w:val="-5"/>
          <w:w w:val="110"/>
        </w:rPr>
        <w:t> </w:t>
      </w:r>
      <w:r>
        <w:rPr>
          <w:color w:val="414042"/>
          <w:w w:val="110"/>
        </w:rPr>
        <w:t>that</w:t>
      </w:r>
      <w:r>
        <w:rPr>
          <w:color w:val="414042"/>
          <w:spacing w:val="-5"/>
          <w:w w:val="110"/>
        </w:rPr>
        <w:t> </w:t>
      </w:r>
      <w:r>
        <w:rPr>
          <w:color w:val="414042"/>
          <w:w w:val="110"/>
        </w:rPr>
        <w:t>“The</w:t>
      </w:r>
      <w:r>
        <w:rPr>
          <w:color w:val="414042"/>
          <w:spacing w:val="-5"/>
          <w:w w:val="110"/>
        </w:rPr>
        <w:t> </w:t>
      </w:r>
      <w:r>
        <w:rPr>
          <w:color w:val="414042"/>
          <w:w w:val="110"/>
        </w:rPr>
        <w:t>waterways</w:t>
      </w:r>
      <w:r>
        <w:rPr>
          <w:color w:val="414042"/>
          <w:spacing w:val="-5"/>
          <w:w w:val="110"/>
        </w:rPr>
        <w:t> </w:t>
      </w:r>
      <w:r>
        <w:rPr>
          <w:color w:val="414042"/>
          <w:w w:val="110"/>
        </w:rPr>
        <w:t>of</w:t>
      </w:r>
      <w:r>
        <w:rPr>
          <w:color w:val="414042"/>
          <w:spacing w:val="-5"/>
          <w:w w:val="110"/>
        </w:rPr>
        <w:t> </w:t>
      </w:r>
      <w:r>
        <w:rPr>
          <w:color w:val="414042"/>
          <w:w w:val="110"/>
        </w:rPr>
        <w:t>the</w:t>
      </w:r>
      <w:r>
        <w:rPr>
          <w:color w:val="414042"/>
          <w:spacing w:val="-5"/>
          <w:w w:val="110"/>
        </w:rPr>
        <w:t> </w:t>
      </w:r>
      <w:r>
        <w:rPr>
          <w:color w:val="414042"/>
          <w:w w:val="110"/>
        </w:rPr>
        <w:t>Wimmera</w:t>
      </w:r>
      <w:r>
        <w:rPr>
          <w:color w:val="414042"/>
          <w:spacing w:val="-5"/>
          <w:w w:val="110"/>
        </w:rPr>
        <w:t> </w:t>
      </w:r>
      <w:r>
        <w:rPr>
          <w:color w:val="414042"/>
          <w:w w:val="110"/>
        </w:rPr>
        <w:t>River catchment have abundant and diverse native fish populations</w:t>
      </w:r>
      <w:r>
        <w:rPr>
          <w:color w:val="414042"/>
          <w:spacing w:val="-1"/>
          <w:w w:val="110"/>
        </w:rPr>
        <w:t> </w:t>
      </w:r>
      <w:r>
        <w:rPr>
          <w:color w:val="414042"/>
          <w:w w:val="110"/>
        </w:rPr>
        <w:t>than</w:t>
      </w:r>
      <w:r>
        <w:rPr>
          <w:color w:val="414042"/>
          <w:spacing w:val="-1"/>
          <w:w w:val="110"/>
        </w:rPr>
        <w:t> </w:t>
      </w:r>
      <w:r>
        <w:rPr>
          <w:color w:val="414042"/>
          <w:w w:val="110"/>
        </w:rPr>
        <w:t>enhance</w:t>
      </w:r>
      <w:r>
        <w:rPr>
          <w:color w:val="414042"/>
          <w:spacing w:val="-1"/>
          <w:w w:val="110"/>
        </w:rPr>
        <w:t> </w:t>
      </w:r>
      <w:r>
        <w:rPr>
          <w:color w:val="414042"/>
          <w:w w:val="110"/>
        </w:rPr>
        <w:t>the</w:t>
      </w:r>
      <w:r>
        <w:rPr>
          <w:color w:val="414042"/>
          <w:spacing w:val="-1"/>
          <w:w w:val="110"/>
        </w:rPr>
        <w:t> </w:t>
      </w:r>
      <w:r>
        <w:rPr>
          <w:color w:val="414042"/>
          <w:w w:val="110"/>
        </w:rPr>
        <w:t>region’s</w:t>
      </w:r>
      <w:r>
        <w:rPr>
          <w:color w:val="414042"/>
          <w:spacing w:val="-1"/>
          <w:w w:val="110"/>
        </w:rPr>
        <w:t> </w:t>
      </w:r>
      <w:r>
        <w:rPr>
          <w:color w:val="414042"/>
          <w:w w:val="110"/>
        </w:rPr>
        <w:t>environmental, cultural and socio-economic values.”</w:t>
      </w:r>
    </w:p>
    <w:p>
      <w:pPr>
        <w:pStyle w:val="BodyText"/>
        <w:spacing w:line="252" w:lineRule="auto" w:before="119"/>
        <w:ind w:left="150" w:right="579"/>
        <w:jc w:val="both"/>
      </w:pPr>
      <w:r>
        <w:rPr>
          <w:color w:val="414042"/>
          <w:w w:val="110"/>
        </w:rPr>
        <w:t>Water</w:t>
      </w:r>
      <w:r>
        <w:rPr>
          <w:color w:val="414042"/>
          <w:spacing w:val="-11"/>
          <w:w w:val="110"/>
        </w:rPr>
        <w:t> </w:t>
      </w:r>
      <w:r>
        <w:rPr>
          <w:color w:val="414042"/>
          <w:w w:val="110"/>
        </w:rPr>
        <w:t>in</w:t>
      </w:r>
      <w:r>
        <w:rPr>
          <w:color w:val="414042"/>
          <w:spacing w:val="-11"/>
          <w:w w:val="110"/>
        </w:rPr>
        <w:t> </w:t>
      </w:r>
      <w:r>
        <w:rPr>
          <w:color w:val="414042"/>
          <w:w w:val="110"/>
        </w:rPr>
        <w:t>the</w:t>
      </w:r>
      <w:r>
        <w:rPr>
          <w:color w:val="414042"/>
          <w:spacing w:val="-11"/>
          <w:w w:val="110"/>
        </w:rPr>
        <w:t> </w:t>
      </w:r>
      <w:r>
        <w:rPr>
          <w:color w:val="414042"/>
          <w:w w:val="110"/>
        </w:rPr>
        <w:t>Wimmera</w:t>
      </w:r>
      <w:r>
        <w:rPr>
          <w:color w:val="414042"/>
          <w:spacing w:val="-11"/>
          <w:w w:val="110"/>
        </w:rPr>
        <w:t> </w:t>
      </w:r>
      <w:r>
        <w:rPr>
          <w:color w:val="414042"/>
          <w:w w:val="110"/>
        </w:rPr>
        <w:t>catchment</w:t>
      </w:r>
      <w:r>
        <w:rPr>
          <w:color w:val="414042"/>
          <w:spacing w:val="-11"/>
          <w:w w:val="110"/>
        </w:rPr>
        <w:t> </w:t>
      </w:r>
      <w:r>
        <w:rPr>
          <w:color w:val="414042"/>
          <w:w w:val="110"/>
        </w:rPr>
        <w:t>after</w:t>
      </w:r>
      <w:r>
        <w:rPr>
          <w:color w:val="414042"/>
          <w:spacing w:val="-11"/>
          <w:w w:val="110"/>
        </w:rPr>
        <w:t> </w:t>
      </w:r>
      <w:r>
        <w:rPr>
          <w:color w:val="414042"/>
          <w:w w:val="110"/>
        </w:rPr>
        <w:t>extensive 2022</w:t>
      </w:r>
      <w:r>
        <w:rPr>
          <w:color w:val="414042"/>
          <w:spacing w:val="-9"/>
          <w:w w:val="110"/>
        </w:rPr>
        <w:t> </w:t>
      </w:r>
      <w:r>
        <w:rPr>
          <w:color w:val="414042"/>
          <w:w w:val="110"/>
        </w:rPr>
        <w:t>flows</w:t>
      </w:r>
      <w:r>
        <w:rPr>
          <w:color w:val="414042"/>
          <w:spacing w:val="-9"/>
          <w:w w:val="110"/>
        </w:rPr>
        <w:t> </w:t>
      </w:r>
      <w:r>
        <w:rPr>
          <w:color w:val="414042"/>
          <w:w w:val="110"/>
        </w:rPr>
        <w:t>has</w:t>
      </w:r>
      <w:r>
        <w:rPr>
          <w:color w:val="414042"/>
          <w:spacing w:val="-9"/>
          <w:w w:val="110"/>
        </w:rPr>
        <w:t> </w:t>
      </w:r>
      <w:r>
        <w:rPr>
          <w:color w:val="414042"/>
          <w:w w:val="110"/>
        </w:rPr>
        <w:t>provided</w:t>
      </w:r>
      <w:r>
        <w:rPr>
          <w:color w:val="414042"/>
          <w:spacing w:val="-9"/>
          <w:w w:val="110"/>
        </w:rPr>
        <w:t> </w:t>
      </w:r>
      <w:r>
        <w:rPr>
          <w:color w:val="414042"/>
          <w:w w:val="110"/>
        </w:rPr>
        <w:t>opportunities</w:t>
      </w:r>
      <w:r>
        <w:rPr>
          <w:color w:val="414042"/>
          <w:spacing w:val="-9"/>
          <w:w w:val="110"/>
        </w:rPr>
        <w:t> </w:t>
      </w:r>
      <w:r>
        <w:rPr>
          <w:color w:val="414042"/>
          <w:w w:val="110"/>
        </w:rPr>
        <w:t>to</w:t>
      </w:r>
      <w:r>
        <w:rPr>
          <w:color w:val="414042"/>
          <w:spacing w:val="-9"/>
          <w:w w:val="110"/>
        </w:rPr>
        <w:t> </w:t>
      </w:r>
      <w:r>
        <w:rPr>
          <w:color w:val="414042"/>
          <w:w w:val="110"/>
        </w:rPr>
        <w:t>progress </w:t>
      </w:r>
      <w:r>
        <w:rPr>
          <w:color w:val="414042"/>
        </w:rPr>
        <w:t>implementation</w:t>
      </w:r>
      <w:r>
        <w:rPr>
          <w:color w:val="414042"/>
          <w:spacing w:val="29"/>
        </w:rPr>
        <w:t> </w:t>
      </w:r>
      <w:r>
        <w:rPr>
          <w:color w:val="414042"/>
        </w:rPr>
        <w:t>of</w:t>
      </w:r>
      <w:r>
        <w:rPr>
          <w:color w:val="414042"/>
          <w:spacing w:val="30"/>
        </w:rPr>
        <w:t> </w:t>
      </w:r>
      <w:r>
        <w:rPr>
          <w:color w:val="414042"/>
        </w:rPr>
        <w:t>this</w:t>
      </w:r>
      <w:r>
        <w:rPr>
          <w:color w:val="414042"/>
          <w:spacing w:val="29"/>
        </w:rPr>
        <w:t> </w:t>
      </w:r>
      <w:r>
        <w:rPr>
          <w:color w:val="414042"/>
        </w:rPr>
        <w:t>plan.</w:t>
      </w:r>
      <w:r>
        <w:rPr>
          <w:color w:val="414042"/>
          <w:spacing w:val="30"/>
        </w:rPr>
        <w:t> </w:t>
      </w:r>
      <w:r>
        <w:rPr>
          <w:color w:val="414042"/>
        </w:rPr>
        <w:t>Options</w:t>
      </w:r>
      <w:r>
        <w:rPr>
          <w:color w:val="414042"/>
          <w:spacing w:val="29"/>
        </w:rPr>
        <w:t> </w:t>
      </w:r>
      <w:r>
        <w:rPr>
          <w:color w:val="414042"/>
        </w:rPr>
        <w:t>for</w:t>
      </w:r>
      <w:r>
        <w:rPr>
          <w:color w:val="414042"/>
          <w:spacing w:val="30"/>
        </w:rPr>
        <w:t> </w:t>
      </w:r>
      <w:r>
        <w:rPr>
          <w:color w:val="414042"/>
          <w:spacing w:val="-2"/>
        </w:rPr>
        <w:t>enhanced</w:t>
      </w:r>
    </w:p>
    <w:p>
      <w:pPr>
        <w:pStyle w:val="BodyText"/>
        <w:spacing w:line="252" w:lineRule="auto" w:before="2"/>
        <w:ind w:left="150" w:right="186"/>
        <w:jc w:val="both"/>
      </w:pPr>
      <w:r>
        <w:rPr>
          <w:color w:val="414042"/>
          <w:w w:val="110"/>
        </w:rPr>
        <w:t>management</w:t>
      </w:r>
      <w:r>
        <w:rPr>
          <w:color w:val="414042"/>
          <w:spacing w:val="-15"/>
          <w:w w:val="110"/>
        </w:rPr>
        <w:t> </w:t>
      </w:r>
      <w:r>
        <w:rPr>
          <w:color w:val="414042"/>
          <w:w w:val="110"/>
        </w:rPr>
        <w:t>of</w:t>
      </w:r>
      <w:r>
        <w:rPr>
          <w:color w:val="414042"/>
          <w:spacing w:val="-15"/>
          <w:w w:val="110"/>
        </w:rPr>
        <w:t> </w:t>
      </w:r>
      <w:r>
        <w:rPr>
          <w:color w:val="414042"/>
          <w:w w:val="110"/>
        </w:rPr>
        <w:t>native</w:t>
      </w:r>
      <w:r>
        <w:rPr>
          <w:color w:val="414042"/>
          <w:spacing w:val="-15"/>
          <w:w w:val="110"/>
        </w:rPr>
        <w:t> </w:t>
      </w:r>
      <w:r>
        <w:rPr>
          <w:color w:val="414042"/>
          <w:w w:val="110"/>
        </w:rPr>
        <w:t>fish</w:t>
      </w:r>
      <w:r>
        <w:rPr>
          <w:color w:val="414042"/>
          <w:spacing w:val="-15"/>
          <w:w w:val="110"/>
        </w:rPr>
        <w:t> </w:t>
      </w:r>
      <w:r>
        <w:rPr>
          <w:color w:val="414042"/>
          <w:w w:val="110"/>
        </w:rPr>
        <w:t>in</w:t>
      </w:r>
      <w:r>
        <w:rPr>
          <w:color w:val="414042"/>
          <w:spacing w:val="-15"/>
          <w:w w:val="110"/>
        </w:rPr>
        <w:t> </w:t>
      </w:r>
      <w:r>
        <w:rPr>
          <w:color w:val="414042"/>
          <w:w w:val="110"/>
        </w:rPr>
        <w:t>the</w:t>
      </w:r>
      <w:r>
        <w:rPr>
          <w:color w:val="414042"/>
          <w:spacing w:val="-15"/>
          <w:w w:val="110"/>
        </w:rPr>
        <w:t> </w:t>
      </w:r>
      <w:r>
        <w:rPr>
          <w:color w:val="414042"/>
          <w:w w:val="110"/>
        </w:rPr>
        <w:t>Wimmera</w:t>
      </w:r>
      <w:r>
        <w:rPr>
          <w:color w:val="414042"/>
          <w:spacing w:val="-14"/>
          <w:w w:val="110"/>
        </w:rPr>
        <w:t> </w:t>
      </w:r>
      <w:r>
        <w:rPr>
          <w:color w:val="414042"/>
          <w:w w:val="110"/>
        </w:rPr>
        <w:t>system</w:t>
      </w:r>
      <w:r>
        <w:rPr>
          <w:color w:val="414042"/>
          <w:spacing w:val="-15"/>
          <w:w w:val="110"/>
        </w:rPr>
        <w:t> </w:t>
      </w:r>
      <w:r>
        <w:rPr>
          <w:color w:val="414042"/>
          <w:w w:val="110"/>
        </w:rPr>
        <w:t>are being</w:t>
      </w:r>
      <w:r>
        <w:rPr>
          <w:color w:val="414042"/>
          <w:spacing w:val="-10"/>
          <w:w w:val="110"/>
        </w:rPr>
        <w:t> </w:t>
      </w:r>
      <w:r>
        <w:rPr>
          <w:color w:val="414042"/>
          <w:w w:val="110"/>
        </w:rPr>
        <w:t>investigated.</w:t>
      </w:r>
    </w:p>
    <w:p>
      <w:pPr>
        <w:pStyle w:val="BodyText"/>
        <w:spacing w:line="252" w:lineRule="auto" w:before="114"/>
        <w:ind w:left="150" w:right="239"/>
      </w:pPr>
      <w:r>
        <w:rPr>
          <w:color w:val="414042"/>
          <w:w w:val="105"/>
        </w:rPr>
        <w:t>A range of activities to improve river and fish health are also informed by the Wimmera Waterway Strategy 2014-2022. These include actions to improve water quality, manage erosion and sedimentation, improve riparian habitats through revegetation, weed control</w:t>
      </w:r>
    </w:p>
    <w:p>
      <w:pPr>
        <w:pStyle w:val="BodyText"/>
        <w:spacing w:line="252" w:lineRule="auto" w:before="3"/>
        <w:ind w:left="150" w:right="56"/>
        <w:jc w:val="both"/>
      </w:pPr>
      <w:r>
        <w:rPr>
          <w:color w:val="414042"/>
          <w:w w:val="110"/>
        </w:rPr>
        <w:t>and</w:t>
      </w:r>
      <w:r>
        <w:rPr>
          <w:color w:val="414042"/>
          <w:spacing w:val="-15"/>
          <w:w w:val="110"/>
        </w:rPr>
        <w:t> </w:t>
      </w:r>
      <w:r>
        <w:rPr>
          <w:color w:val="414042"/>
          <w:w w:val="110"/>
        </w:rPr>
        <w:t>fencing</w:t>
      </w:r>
      <w:r>
        <w:rPr>
          <w:color w:val="414042"/>
          <w:spacing w:val="-15"/>
          <w:w w:val="110"/>
        </w:rPr>
        <w:t> </w:t>
      </w:r>
      <w:r>
        <w:rPr>
          <w:color w:val="414042"/>
          <w:w w:val="110"/>
        </w:rPr>
        <w:t>of</w:t>
      </w:r>
      <w:r>
        <w:rPr>
          <w:color w:val="414042"/>
          <w:spacing w:val="-15"/>
          <w:w w:val="110"/>
        </w:rPr>
        <w:t> </w:t>
      </w:r>
      <w:r>
        <w:rPr>
          <w:color w:val="414042"/>
          <w:w w:val="110"/>
        </w:rPr>
        <w:t>riparian</w:t>
      </w:r>
      <w:r>
        <w:rPr>
          <w:color w:val="414042"/>
          <w:spacing w:val="-15"/>
          <w:w w:val="110"/>
        </w:rPr>
        <w:t> </w:t>
      </w:r>
      <w:r>
        <w:rPr>
          <w:color w:val="414042"/>
          <w:w w:val="110"/>
        </w:rPr>
        <w:t>areas,</w:t>
      </w:r>
      <w:r>
        <w:rPr>
          <w:color w:val="414042"/>
          <w:spacing w:val="-15"/>
          <w:w w:val="110"/>
        </w:rPr>
        <w:t> </w:t>
      </w:r>
      <w:r>
        <w:rPr>
          <w:color w:val="414042"/>
          <w:w w:val="110"/>
        </w:rPr>
        <w:t>installation</w:t>
      </w:r>
      <w:r>
        <w:rPr>
          <w:color w:val="414042"/>
          <w:spacing w:val="-15"/>
          <w:w w:val="110"/>
        </w:rPr>
        <w:t> </w:t>
      </w:r>
      <w:r>
        <w:rPr>
          <w:color w:val="414042"/>
          <w:w w:val="110"/>
        </w:rPr>
        <w:t>of</w:t>
      </w:r>
      <w:r>
        <w:rPr>
          <w:color w:val="414042"/>
          <w:spacing w:val="-15"/>
          <w:w w:val="110"/>
        </w:rPr>
        <w:t> </w:t>
      </w:r>
      <w:r>
        <w:rPr>
          <w:color w:val="414042"/>
          <w:w w:val="110"/>
        </w:rPr>
        <w:t>fish</w:t>
      </w:r>
      <w:r>
        <w:rPr>
          <w:color w:val="414042"/>
          <w:spacing w:val="-15"/>
          <w:w w:val="110"/>
        </w:rPr>
        <w:t> </w:t>
      </w:r>
      <w:r>
        <w:rPr>
          <w:color w:val="414042"/>
          <w:w w:val="110"/>
        </w:rPr>
        <w:t>habitat </w:t>
      </w:r>
      <w:r>
        <w:rPr>
          <w:color w:val="414042"/>
          <w:spacing w:val="-2"/>
          <w:w w:val="110"/>
        </w:rPr>
        <w:t>and</w:t>
      </w:r>
      <w:r>
        <w:rPr>
          <w:color w:val="414042"/>
          <w:spacing w:val="-9"/>
          <w:w w:val="110"/>
        </w:rPr>
        <w:t> </w:t>
      </w:r>
      <w:r>
        <w:rPr>
          <w:color w:val="414042"/>
          <w:spacing w:val="-2"/>
          <w:w w:val="110"/>
        </w:rPr>
        <w:t>angler</w:t>
      </w:r>
      <w:r>
        <w:rPr>
          <w:color w:val="414042"/>
          <w:spacing w:val="-9"/>
          <w:w w:val="110"/>
        </w:rPr>
        <w:t> </w:t>
      </w:r>
      <w:r>
        <w:rPr>
          <w:color w:val="414042"/>
          <w:spacing w:val="-2"/>
          <w:w w:val="110"/>
        </w:rPr>
        <w:t>access</w:t>
      </w:r>
      <w:r>
        <w:rPr>
          <w:color w:val="414042"/>
          <w:spacing w:val="-9"/>
          <w:w w:val="110"/>
        </w:rPr>
        <w:t> </w:t>
      </w:r>
      <w:r>
        <w:rPr>
          <w:color w:val="414042"/>
          <w:spacing w:val="-2"/>
          <w:w w:val="110"/>
        </w:rPr>
        <w:t>platforms,</w:t>
      </w:r>
      <w:r>
        <w:rPr>
          <w:color w:val="414042"/>
          <w:spacing w:val="-9"/>
          <w:w w:val="110"/>
        </w:rPr>
        <w:t> </w:t>
      </w:r>
      <w:r>
        <w:rPr>
          <w:color w:val="414042"/>
          <w:spacing w:val="-2"/>
          <w:w w:val="110"/>
        </w:rPr>
        <w:t>allocations</w:t>
      </w:r>
      <w:r>
        <w:rPr>
          <w:color w:val="414042"/>
          <w:spacing w:val="-9"/>
          <w:w w:val="110"/>
        </w:rPr>
        <w:t> </w:t>
      </w:r>
      <w:r>
        <w:rPr>
          <w:color w:val="414042"/>
          <w:spacing w:val="-2"/>
          <w:w w:val="110"/>
        </w:rPr>
        <w:t>of</w:t>
      </w:r>
      <w:r>
        <w:rPr>
          <w:color w:val="414042"/>
          <w:spacing w:val="-9"/>
          <w:w w:val="110"/>
        </w:rPr>
        <w:t> </w:t>
      </w:r>
      <w:r>
        <w:rPr>
          <w:color w:val="414042"/>
          <w:spacing w:val="-2"/>
          <w:w w:val="110"/>
        </w:rPr>
        <w:t>water</w:t>
      </w:r>
      <w:r>
        <w:rPr>
          <w:color w:val="414042"/>
          <w:spacing w:val="-9"/>
          <w:w w:val="110"/>
        </w:rPr>
        <w:t> </w:t>
      </w:r>
      <w:r>
        <w:rPr>
          <w:color w:val="414042"/>
          <w:spacing w:val="-2"/>
          <w:w w:val="110"/>
        </w:rPr>
        <w:t>for</w:t>
      </w:r>
      <w:r>
        <w:rPr>
          <w:color w:val="414042"/>
          <w:spacing w:val="-9"/>
          <w:w w:val="110"/>
        </w:rPr>
        <w:t> </w:t>
      </w:r>
      <w:r>
        <w:rPr>
          <w:color w:val="414042"/>
          <w:spacing w:val="-2"/>
          <w:w w:val="110"/>
        </w:rPr>
        <w:t>the </w:t>
      </w:r>
      <w:r>
        <w:rPr>
          <w:color w:val="414042"/>
          <w:w w:val="110"/>
        </w:rPr>
        <w:t>environment, fish stockings and control of Carp.</w:t>
      </w:r>
    </w:p>
    <w:p>
      <w:pPr>
        <w:pStyle w:val="BodyText"/>
        <w:spacing w:line="252" w:lineRule="auto" w:before="115"/>
        <w:ind w:left="150"/>
      </w:pPr>
      <w:r>
        <w:rPr>
          <w:color w:val="414042"/>
          <w:w w:val="110"/>
        </w:rPr>
        <w:t>Some</w:t>
      </w:r>
      <w:r>
        <w:rPr>
          <w:color w:val="414042"/>
          <w:spacing w:val="-14"/>
          <w:w w:val="110"/>
        </w:rPr>
        <w:t> </w:t>
      </w:r>
      <w:r>
        <w:rPr>
          <w:color w:val="414042"/>
          <w:w w:val="110"/>
        </w:rPr>
        <w:t>monitoring</w:t>
      </w:r>
      <w:r>
        <w:rPr>
          <w:color w:val="414042"/>
          <w:spacing w:val="-14"/>
          <w:w w:val="110"/>
        </w:rPr>
        <w:t> </w:t>
      </w:r>
      <w:r>
        <w:rPr>
          <w:color w:val="414042"/>
          <w:w w:val="110"/>
        </w:rPr>
        <w:t>of</w:t>
      </w:r>
      <w:r>
        <w:rPr>
          <w:color w:val="414042"/>
          <w:spacing w:val="-14"/>
          <w:w w:val="110"/>
        </w:rPr>
        <w:t> </w:t>
      </w:r>
      <w:r>
        <w:rPr>
          <w:color w:val="414042"/>
          <w:w w:val="110"/>
        </w:rPr>
        <w:t>the</w:t>
      </w:r>
      <w:r>
        <w:rPr>
          <w:color w:val="414042"/>
          <w:spacing w:val="-14"/>
          <w:w w:val="110"/>
        </w:rPr>
        <w:t> </w:t>
      </w:r>
      <w:r>
        <w:rPr>
          <w:color w:val="414042"/>
          <w:w w:val="110"/>
        </w:rPr>
        <w:t>fish</w:t>
      </w:r>
      <w:r>
        <w:rPr>
          <w:color w:val="414042"/>
          <w:spacing w:val="-14"/>
          <w:w w:val="110"/>
        </w:rPr>
        <w:t> </w:t>
      </w:r>
      <w:r>
        <w:rPr>
          <w:color w:val="414042"/>
          <w:w w:val="110"/>
        </w:rPr>
        <w:t>community</w:t>
      </w:r>
      <w:r>
        <w:rPr>
          <w:color w:val="414042"/>
          <w:spacing w:val="-14"/>
          <w:w w:val="110"/>
        </w:rPr>
        <w:t> </w:t>
      </w:r>
      <w:r>
        <w:rPr>
          <w:color w:val="414042"/>
          <w:w w:val="110"/>
        </w:rPr>
        <w:t>occurs</w:t>
      </w:r>
      <w:r>
        <w:rPr>
          <w:color w:val="414042"/>
          <w:spacing w:val="-14"/>
          <w:w w:val="110"/>
        </w:rPr>
        <w:t> </w:t>
      </w:r>
      <w:r>
        <w:rPr>
          <w:color w:val="414042"/>
          <w:w w:val="110"/>
        </w:rPr>
        <w:t>including as</w:t>
      </w:r>
      <w:r>
        <w:rPr>
          <w:color w:val="414042"/>
          <w:spacing w:val="-8"/>
          <w:w w:val="110"/>
        </w:rPr>
        <w:t> </w:t>
      </w:r>
      <w:r>
        <w:rPr>
          <w:color w:val="414042"/>
          <w:w w:val="110"/>
        </w:rPr>
        <w:t>part</w:t>
      </w:r>
      <w:r>
        <w:rPr>
          <w:color w:val="414042"/>
          <w:spacing w:val="-8"/>
          <w:w w:val="110"/>
        </w:rPr>
        <w:t> </w:t>
      </w:r>
      <w:r>
        <w:rPr>
          <w:color w:val="414042"/>
          <w:w w:val="110"/>
        </w:rPr>
        <w:t>of</w:t>
      </w:r>
      <w:r>
        <w:rPr>
          <w:color w:val="414042"/>
          <w:spacing w:val="-8"/>
          <w:w w:val="110"/>
        </w:rPr>
        <w:t> </w:t>
      </w:r>
      <w:r>
        <w:rPr>
          <w:color w:val="414042"/>
          <w:w w:val="110"/>
        </w:rPr>
        <w:t>the</w:t>
      </w:r>
      <w:r>
        <w:rPr>
          <w:color w:val="414042"/>
          <w:spacing w:val="-8"/>
          <w:w w:val="110"/>
        </w:rPr>
        <w:t> </w:t>
      </w:r>
      <w:r>
        <w:rPr>
          <w:color w:val="414042"/>
          <w:w w:val="110"/>
        </w:rPr>
        <w:t>Victorian</w:t>
      </w:r>
      <w:r>
        <w:rPr>
          <w:color w:val="414042"/>
          <w:spacing w:val="-8"/>
          <w:w w:val="110"/>
        </w:rPr>
        <w:t> </w:t>
      </w:r>
      <w:r>
        <w:rPr>
          <w:color w:val="414042"/>
          <w:w w:val="110"/>
        </w:rPr>
        <w:t>Environmental</w:t>
      </w:r>
      <w:r>
        <w:rPr>
          <w:color w:val="414042"/>
          <w:spacing w:val="-8"/>
          <w:w w:val="110"/>
        </w:rPr>
        <w:t> </w:t>
      </w:r>
      <w:r>
        <w:rPr>
          <w:color w:val="414042"/>
          <w:w w:val="110"/>
        </w:rPr>
        <w:t>Flows</w:t>
      </w:r>
      <w:r>
        <w:rPr>
          <w:color w:val="414042"/>
          <w:spacing w:val="-8"/>
          <w:w w:val="110"/>
        </w:rPr>
        <w:t> </w:t>
      </w:r>
      <w:r>
        <w:rPr>
          <w:color w:val="414042"/>
          <w:w w:val="110"/>
        </w:rPr>
        <w:t>Monitoring and Assessment Program (</w:t>
      </w:r>
      <w:r>
        <w:rPr>
          <w:color w:val="3A68A5"/>
          <w:w w:val="110"/>
          <w:u w:val="single" w:color="3A68A5"/>
        </w:rPr>
        <w:t>VEFMAP</w:t>
      </w:r>
      <w:r>
        <w:rPr>
          <w:color w:val="414042"/>
          <w:w w:val="110"/>
          <w:u w:val="none"/>
        </w:rPr>
        <w:t>). The</w:t>
      </w:r>
      <w:r>
        <w:rPr>
          <w:color w:val="3A68A5"/>
          <w:w w:val="110"/>
          <w:u w:val="single" w:color="3A68A5"/>
        </w:rPr>
        <w:t> Wimmera </w:t>
      </w:r>
      <w:r>
        <w:rPr>
          <w:color w:val="3A68A5"/>
          <w:w w:val="110"/>
          <w:u w:val="none"/>
        </w:rPr>
        <w:t> </w:t>
      </w:r>
      <w:r>
        <w:rPr>
          <w:color w:val="3A68A5"/>
          <w:w w:val="110"/>
          <w:u w:val="single" w:color="3A68A5"/>
        </w:rPr>
        <w:t>Catchment Management Authority</w:t>
      </w:r>
      <w:r>
        <w:rPr>
          <w:color w:val="414042"/>
          <w:w w:val="110"/>
          <w:u w:val="none"/>
        </w:rPr>
        <w:t>, DEECA and the </w:t>
      </w:r>
      <w:r>
        <w:rPr>
          <w:color w:val="3A68A5"/>
          <w:w w:val="110"/>
          <w:u w:val="single" w:color="3A68A5"/>
        </w:rPr>
        <w:t>Victorian Fisheries Authority</w:t>
      </w:r>
      <w:r>
        <w:rPr>
          <w:color w:val="3A68A5"/>
          <w:w w:val="110"/>
          <w:u w:val="none"/>
        </w:rPr>
        <w:t> </w:t>
      </w:r>
      <w:r>
        <w:rPr>
          <w:color w:val="414042"/>
          <w:w w:val="110"/>
          <w:u w:val="none"/>
        </w:rPr>
        <w:t>support rehabilitation</w:t>
      </w:r>
    </w:p>
    <w:p>
      <w:pPr>
        <w:pStyle w:val="BodyText"/>
        <w:spacing w:line="252" w:lineRule="auto" w:before="3"/>
        <w:ind w:left="150"/>
      </w:pPr>
      <w:r>
        <w:rPr>
          <w:color w:val="414042"/>
          <w:w w:val="110"/>
        </w:rPr>
        <w:t>and</w:t>
      </w:r>
      <w:r>
        <w:rPr>
          <w:color w:val="414042"/>
          <w:spacing w:val="-12"/>
          <w:w w:val="110"/>
        </w:rPr>
        <w:t> </w:t>
      </w:r>
      <w:r>
        <w:rPr>
          <w:color w:val="414042"/>
          <w:w w:val="110"/>
        </w:rPr>
        <w:t>management</w:t>
      </w:r>
      <w:r>
        <w:rPr>
          <w:color w:val="414042"/>
          <w:spacing w:val="-12"/>
          <w:w w:val="110"/>
        </w:rPr>
        <w:t> </w:t>
      </w:r>
      <w:r>
        <w:rPr>
          <w:color w:val="414042"/>
          <w:w w:val="110"/>
        </w:rPr>
        <w:t>of</w:t>
      </w:r>
      <w:r>
        <w:rPr>
          <w:color w:val="414042"/>
          <w:spacing w:val="-12"/>
          <w:w w:val="110"/>
        </w:rPr>
        <w:t> </w:t>
      </w:r>
      <w:r>
        <w:rPr>
          <w:color w:val="414042"/>
          <w:w w:val="110"/>
        </w:rPr>
        <w:t>the</w:t>
      </w:r>
      <w:r>
        <w:rPr>
          <w:color w:val="414042"/>
          <w:spacing w:val="-12"/>
          <w:w w:val="110"/>
        </w:rPr>
        <w:t> </w:t>
      </w:r>
      <w:r>
        <w:rPr>
          <w:color w:val="414042"/>
          <w:w w:val="110"/>
        </w:rPr>
        <w:t>Wimmera</w:t>
      </w:r>
      <w:r>
        <w:rPr>
          <w:color w:val="414042"/>
          <w:spacing w:val="-12"/>
          <w:w w:val="110"/>
        </w:rPr>
        <w:t> </w:t>
      </w:r>
      <w:r>
        <w:rPr>
          <w:color w:val="414042"/>
          <w:w w:val="110"/>
        </w:rPr>
        <w:t>River</w:t>
      </w:r>
      <w:r>
        <w:rPr>
          <w:color w:val="414042"/>
          <w:spacing w:val="-12"/>
          <w:w w:val="110"/>
        </w:rPr>
        <w:t> </w:t>
      </w:r>
      <w:r>
        <w:rPr>
          <w:color w:val="414042"/>
          <w:w w:val="110"/>
        </w:rPr>
        <w:t>and</w:t>
      </w:r>
      <w:r>
        <w:rPr>
          <w:color w:val="414042"/>
          <w:spacing w:val="-12"/>
          <w:w w:val="110"/>
        </w:rPr>
        <w:t> </w:t>
      </w:r>
      <w:r>
        <w:rPr>
          <w:color w:val="414042"/>
          <w:w w:val="110"/>
        </w:rPr>
        <w:t>its</w:t>
      </w:r>
      <w:r>
        <w:rPr>
          <w:color w:val="414042"/>
          <w:spacing w:val="-12"/>
          <w:w w:val="110"/>
        </w:rPr>
        <w:t> </w:t>
      </w:r>
      <w:r>
        <w:rPr>
          <w:color w:val="414042"/>
          <w:w w:val="110"/>
        </w:rPr>
        <w:t>fish </w:t>
      </w:r>
      <w:r>
        <w:rPr>
          <w:color w:val="414042"/>
          <w:spacing w:val="-2"/>
          <w:w w:val="110"/>
        </w:rPr>
        <w:t>community.</w:t>
      </w:r>
    </w:p>
    <w:p>
      <w:pPr>
        <w:spacing w:line="240" w:lineRule="auto" w:before="0"/>
        <w:rPr>
          <w:sz w:val="20"/>
        </w:rPr>
      </w:pPr>
      <w:r>
        <w:rPr/>
        <w:br w:type="column"/>
      </w:r>
      <w:r>
        <w:rPr>
          <w:sz w:val="20"/>
        </w:rPr>
      </w:r>
    </w:p>
    <w:p>
      <w:pPr>
        <w:pStyle w:val="BodyText"/>
        <w:spacing w:before="92"/>
        <w:rPr>
          <w:sz w:val="20"/>
        </w:rPr>
      </w:pPr>
      <w:r>
        <w:rPr/>
        <w:drawing>
          <wp:anchor distT="0" distB="0" distL="0" distR="0" allowOverlap="1" layoutInCell="1" locked="0" behindDoc="1" simplePos="0" relativeHeight="487589376">
            <wp:simplePos x="0" y="0"/>
            <wp:positionH relativeFrom="page">
              <wp:posOffset>3858488</wp:posOffset>
            </wp:positionH>
            <wp:positionV relativeFrom="paragraph">
              <wp:posOffset>221709</wp:posOffset>
            </wp:positionV>
            <wp:extent cx="3157574" cy="3160776"/>
            <wp:effectExtent l="0" t="0" r="0" b="0"/>
            <wp:wrapTopAndBottom/>
            <wp:docPr id="54" name="Image 54"/>
            <wp:cNvGraphicFramePr>
              <a:graphicFrameLocks/>
            </wp:cNvGraphicFramePr>
            <a:graphic>
              <a:graphicData uri="http://schemas.openxmlformats.org/drawingml/2006/picture">
                <pic:pic>
                  <pic:nvPicPr>
                    <pic:cNvPr id="54" name="Image 54"/>
                    <pic:cNvPicPr/>
                  </pic:nvPicPr>
                  <pic:blipFill>
                    <a:blip r:embed="rId17" cstate="print"/>
                    <a:stretch>
                      <a:fillRect/>
                    </a:stretch>
                  </pic:blipFill>
                  <pic:spPr>
                    <a:xfrm>
                      <a:off x="0" y="0"/>
                      <a:ext cx="3157574" cy="3160776"/>
                    </a:xfrm>
                    <a:prstGeom prst="rect">
                      <a:avLst/>
                    </a:prstGeom>
                  </pic:spPr>
                </pic:pic>
              </a:graphicData>
            </a:graphic>
          </wp:anchor>
        </w:drawing>
      </w:r>
    </w:p>
    <w:p>
      <w:pPr>
        <w:spacing w:line="232" w:lineRule="auto" w:before="81"/>
        <w:ind w:left="153" w:right="228" w:firstLine="0"/>
        <w:jc w:val="left"/>
        <w:rPr>
          <w:i/>
          <w:sz w:val="16"/>
        </w:rPr>
      </w:pPr>
      <w:r>
        <w:rPr>
          <w:i/>
          <w:color w:val="414042"/>
          <w:w w:val="105"/>
          <w:sz w:val="16"/>
        </w:rPr>
        <w:t>Figure </w:t>
      </w:r>
      <w:r>
        <w:rPr>
          <w:i/>
          <w:color w:val="414042"/>
          <w:sz w:val="16"/>
        </w:rPr>
        <w:t>1. </w:t>
      </w:r>
      <w:r>
        <w:rPr>
          <w:i/>
          <w:color w:val="414042"/>
          <w:w w:val="105"/>
          <w:sz w:val="16"/>
        </w:rPr>
        <w:t>Map showing the section of Wimmera River </w:t>
      </w:r>
      <w:r>
        <w:rPr>
          <w:i/>
          <w:color w:val="414042"/>
          <w:w w:val="105"/>
          <w:sz w:val="16"/>
        </w:rPr>
        <w:t>where</w:t>
      </w:r>
      <w:r>
        <w:rPr>
          <w:i/>
          <w:color w:val="414042"/>
          <w:w w:val="105"/>
          <w:sz w:val="16"/>
        </w:rPr>
        <w:t> NFRC sampling occurs.</w:t>
      </w:r>
    </w:p>
    <w:p>
      <w:pPr>
        <w:pStyle w:val="BodyText"/>
        <w:rPr>
          <w:i/>
          <w:sz w:val="14"/>
        </w:rPr>
      </w:pPr>
      <w:r>
        <w:rPr/>
        <mc:AlternateContent>
          <mc:Choice Requires="wps">
            <w:drawing>
              <wp:anchor distT="0" distB="0" distL="0" distR="0" allowOverlap="1" layoutInCell="1" locked="0" behindDoc="1" simplePos="0" relativeHeight="487589888">
                <wp:simplePos x="0" y="0"/>
                <wp:positionH relativeFrom="page">
                  <wp:posOffset>3851998</wp:posOffset>
                </wp:positionH>
                <wp:positionV relativeFrom="paragraph">
                  <wp:posOffset>118825</wp:posOffset>
                </wp:positionV>
                <wp:extent cx="3161665" cy="1920239"/>
                <wp:effectExtent l="0" t="0" r="0" b="0"/>
                <wp:wrapTopAndBottom/>
                <wp:docPr id="55" name="Group 55"/>
                <wp:cNvGraphicFramePr>
                  <a:graphicFrameLocks/>
                </wp:cNvGraphicFramePr>
                <a:graphic>
                  <a:graphicData uri="http://schemas.microsoft.com/office/word/2010/wordprocessingGroup">
                    <wpg:wgp>
                      <wpg:cNvPr id="55" name="Group 55"/>
                      <wpg:cNvGrpSpPr/>
                      <wpg:grpSpPr>
                        <a:xfrm>
                          <a:off x="0" y="0"/>
                          <a:ext cx="3161665" cy="1920239"/>
                          <a:chExt cx="3161665" cy="1920239"/>
                        </a:xfrm>
                      </wpg:grpSpPr>
                      <pic:pic>
                        <pic:nvPicPr>
                          <pic:cNvPr id="56" name="Image 56"/>
                          <pic:cNvPicPr/>
                        </pic:nvPicPr>
                        <pic:blipFill>
                          <a:blip r:embed="rId18" cstate="print"/>
                          <a:stretch>
                            <a:fillRect/>
                          </a:stretch>
                        </pic:blipFill>
                        <pic:spPr>
                          <a:xfrm>
                            <a:off x="0" y="50797"/>
                            <a:ext cx="3161512" cy="1869198"/>
                          </a:xfrm>
                          <a:prstGeom prst="rect">
                            <a:avLst/>
                          </a:prstGeom>
                        </pic:spPr>
                      </pic:pic>
                      <wps:wsp>
                        <wps:cNvPr id="57" name="Graphic 57"/>
                        <wps:cNvSpPr/>
                        <wps:spPr>
                          <a:xfrm>
                            <a:off x="6487" y="25400"/>
                            <a:ext cx="3155315" cy="1270"/>
                          </a:xfrm>
                          <a:custGeom>
                            <a:avLst/>
                            <a:gdLst/>
                            <a:ahLst/>
                            <a:cxnLst/>
                            <a:rect l="l" t="t" r="r" b="b"/>
                            <a:pathLst>
                              <a:path w="3155315" h="0">
                                <a:moveTo>
                                  <a:pt x="0" y="0"/>
                                </a:moveTo>
                                <a:lnTo>
                                  <a:pt x="3155022" y="0"/>
                                </a:lnTo>
                              </a:path>
                            </a:pathLst>
                          </a:custGeom>
                          <a:ln w="50800">
                            <a:solidFill>
                              <a:srgbClr val="00B5AF"/>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303.307007pt;margin-top:9.356372pt;width:248.95pt;height:151.2pt;mso-position-horizontal-relative:page;mso-position-vertical-relative:paragraph;z-index:-15726592;mso-wrap-distance-left:0;mso-wrap-distance-right:0" id="docshapegroup50" coordorigin="6066,187" coordsize="4979,3024">
                <v:shape style="position:absolute;left:6066;top:267;width:4979;height:2944" type="#_x0000_t75" id="docshape51" stroked="false">
                  <v:imagedata r:id="rId18" o:title=""/>
                </v:shape>
                <v:line style="position:absolute" from="6076,227" to="11045,227" stroked="true" strokeweight="4pt" strokecolor="#00b5af">
                  <v:stroke dashstyle="solid"/>
                </v:line>
                <w10:wrap type="topAndBottom"/>
              </v:group>
            </w:pict>
          </mc:Fallback>
        </mc:AlternateContent>
      </w:r>
    </w:p>
    <w:p>
      <w:pPr>
        <w:spacing w:before="83"/>
        <w:ind w:left="150" w:right="0" w:firstLine="0"/>
        <w:jc w:val="left"/>
        <w:rPr>
          <w:i/>
          <w:sz w:val="16"/>
        </w:rPr>
      </w:pPr>
      <w:r>
        <w:rPr>
          <w:i/>
          <w:color w:val="414042"/>
          <w:w w:val="105"/>
          <w:sz w:val="16"/>
        </w:rPr>
        <w:t>Figure</w:t>
      </w:r>
      <w:r>
        <w:rPr>
          <w:i/>
          <w:color w:val="414042"/>
          <w:spacing w:val="-8"/>
          <w:w w:val="105"/>
          <w:sz w:val="16"/>
        </w:rPr>
        <w:t> </w:t>
      </w:r>
      <w:r>
        <w:rPr>
          <w:i/>
          <w:color w:val="414042"/>
          <w:w w:val="105"/>
          <w:sz w:val="16"/>
        </w:rPr>
        <w:t>2.</w:t>
      </w:r>
      <w:r>
        <w:rPr>
          <w:i/>
          <w:color w:val="414042"/>
          <w:spacing w:val="35"/>
          <w:w w:val="105"/>
          <w:sz w:val="16"/>
        </w:rPr>
        <w:t> </w:t>
      </w:r>
      <w:r>
        <w:rPr>
          <w:i/>
          <w:color w:val="414042"/>
          <w:w w:val="105"/>
          <w:sz w:val="16"/>
        </w:rPr>
        <w:t>A</w:t>
      </w:r>
      <w:r>
        <w:rPr>
          <w:i/>
          <w:color w:val="414042"/>
          <w:spacing w:val="-8"/>
          <w:w w:val="105"/>
          <w:sz w:val="16"/>
        </w:rPr>
        <w:t> </w:t>
      </w:r>
      <w:r>
        <w:rPr>
          <w:i/>
          <w:color w:val="414042"/>
          <w:w w:val="105"/>
          <w:sz w:val="16"/>
        </w:rPr>
        <w:t>Golden</w:t>
      </w:r>
      <w:r>
        <w:rPr>
          <w:i/>
          <w:color w:val="414042"/>
          <w:spacing w:val="-7"/>
          <w:w w:val="105"/>
          <w:sz w:val="16"/>
        </w:rPr>
        <w:t> </w:t>
      </w:r>
      <w:r>
        <w:rPr>
          <w:i/>
          <w:color w:val="414042"/>
          <w:spacing w:val="-2"/>
          <w:w w:val="105"/>
          <w:sz w:val="16"/>
        </w:rPr>
        <w:t>Perch</w:t>
      </w:r>
    </w:p>
    <w:p>
      <w:pPr>
        <w:spacing w:after="0"/>
        <w:jc w:val="left"/>
        <w:rPr>
          <w:sz w:val="16"/>
        </w:rPr>
        <w:sectPr>
          <w:type w:val="continuous"/>
          <w:pgSz w:w="11910" w:h="16840"/>
          <w:pgMar w:header="0" w:footer="1251" w:top="0" w:bottom="1440" w:left="700" w:right="720"/>
          <w:cols w:num="2" w:equalWidth="0">
            <w:col w:w="5134" w:space="79"/>
            <w:col w:w="5277"/>
          </w:cols>
        </w:sectPr>
      </w:pPr>
    </w:p>
    <w:p>
      <w:pPr>
        <w:pStyle w:val="BodyText"/>
        <w:rPr>
          <w:i/>
          <w:sz w:val="16"/>
        </w:rPr>
      </w:pPr>
      <w:r>
        <w:rPr/>
        <mc:AlternateContent>
          <mc:Choice Requires="wps">
            <w:drawing>
              <wp:anchor distT="0" distB="0" distL="0" distR="0" allowOverlap="1" layoutInCell="1" locked="0" behindDoc="0" simplePos="0" relativeHeight="15731712">
                <wp:simplePos x="0" y="0"/>
                <wp:positionH relativeFrom="page">
                  <wp:posOffset>0</wp:posOffset>
                </wp:positionH>
                <wp:positionV relativeFrom="page">
                  <wp:posOffset>0</wp:posOffset>
                </wp:positionV>
                <wp:extent cx="7096759" cy="1017905"/>
                <wp:effectExtent l="0" t="0" r="0" b="0"/>
                <wp:wrapNone/>
                <wp:docPr id="58" name="Group 58"/>
                <wp:cNvGraphicFramePr>
                  <a:graphicFrameLocks/>
                </wp:cNvGraphicFramePr>
                <a:graphic>
                  <a:graphicData uri="http://schemas.microsoft.com/office/word/2010/wordprocessingGroup">
                    <wpg:wgp>
                      <wpg:cNvPr id="58" name="Group 58"/>
                      <wpg:cNvGrpSpPr/>
                      <wpg:grpSpPr>
                        <a:xfrm>
                          <a:off x="0" y="0"/>
                          <a:ext cx="7096759" cy="1017905"/>
                          <a:chExt cx="7096759" cy="1017905"/>
                        </a:xfrm>
                      </wpg:grpSpPr>
                      <wps:wsp>
                        <wps:cNvPr id="59" name="Graphic 59"/>
                        <wps:cNvSpPr/>
                        <wps:spPr>
                          <a:xfrm>
                            <a:off x="0" y="0"/>
                            <a:ext cx="5948680" cy="1006475"/>
                          </a:xfrm>
                          <a:custGeom>
                            <a:avLst/>
                            <a:gdLst/>
                            <a:ahLst/>
                            <a:cxnLst/>
                            <a:rect l="l" t="t" r="r" b="b"/>
                            <a:pathLst>
                              <a:path w="5948680" h="1006475">
                                <a:moveTo>
                                  <a:pt x="5948084" y="0"/>
                                </a:moveTo>
                                <a:lnTo>
                                  <a:pt x="0" y="0"/>
                                </a:lnTo>
                                <a:lnTo>
                                  <a:pt x="0" y="1006224"/>
                                </a:lnTo>
                                <a:lnTo>
                                  <a:pt x="5688001" y="1006224"/>
                                </a:lnTo>
                                <a:lnTo>
                                  <a:pt x="5948084" y="0"/>
                                </a:lnTo>
                                <a:close/>
                              </a:path>
                            </a:pathLst>
                          </a:custGeom>
                          <a:solidFill>
                            <a:srgbClr val="0E0349"/>
                          </a:solidFill>
                        </wps:spPr>
                        <wps:bodyPr wrap="square" lIns="0" tIns="0" rIns="0" bIns="0" rtlCol="0">
                          <a:prstTxWarp prst="textNoShape">
                            <a:avLst/>
                          </a:prstTxWarp>
                          <a:noAutofit/>
                        </wps:bodyPr>
                      </wps:wsp>
                      <wps:wsp>
                        <wps:cNvPr id="60" name="Graphic 60"/>
                        <wps:cNvSpPr/>
                        <wps:spPr>
                          <a:xfrm>
                            <a:off x="5499504" y="0"/>
                            <a:ext cx="1597025" cy="666750"/>
                          </a:xfrm>
                          <a:custGeom>
                            <a:avLst/>
                            <a:gdLst/>
                            <a:ahLst/>
                            <a:cxnLst/>
                            <a:rect l="l" t="t" r="r" b="b"/>
                            <a:pathLst>
                              <a:path w="1597025" h="666750">
                                <a:moveTo>
                                  <a:pt x="1596829" y="0"/>
                                </a:moveTo>
                                <a:lnTo>
                                  <a:pt x="314117" y="0"/>
                                </a:lnTo>
                                <a:lnTo>
                                  <a:pt x="0" y="666380"/>
                                </a:lnTo>
                                <a:lnTo>
                                  <a:pt x="1282712" y="666380"/>
                                </a:lnTo>
                                <a:lnTo>
                                  <a:pt x="1596829" y="0"/>
                                </a:lnTo>
                                <a:close/>
                              </a:path>
                            </a:pathLst>
                          </a:custGeom>
                          <a:solidFill>
                            <a:srgbClr val="00B5AF"/>
                          </a:solidFill>
                        </wps:spPr>
                        <wps:bodyPr wrap="square" lIns="0" tIns="0" rIns="0" bIns="0" rtlCol="0">
                          <a:prstTxWarp prst="textNoShape">
                            <a:avLst/>
                          </a:prstTxWarp>
                          <a:noAutofit/>
                        </wps:bodyPr>
                      </wps:wsp>
                      <wps:wsp>
                        <wps:cNvPr id="61" name="Graphic 61"/>
                        <wps:cNvSpPr/>
                        <wps:spPr>
                          <a:xfrm>
                            <a:off x="4956003" y="0"/>
                            <a:ext cx="1467485" cy="1017905"/>
                          </a:xfrm>
                          <a:custGeom>
                            <a:avLst/>
                            <a:gdLst/>
                            <a:ahLst/>
                            <a:cxnLst/>
                            <a:rect l="l" t="t" r="r" b="b"/>
                            <a:pathLst>
                              <a:path w="1467485" h="1017905">
                                <a:moveTo>
                                  <a:pt x="1467290" y="0"/>
                                </a:moveTo>
                                <a:lnTo>
                                  <a:pt x="477360" y="0"/>
                                </a:lnTo>
                                <a:lnTo>
                                  <a:pt x="0" y="1017543"/>
                                </a:lnTo>
                                <a:lnTo>
                                  <a:pt x="988440" y="1015854"/>
                                </a:lnTo>
                                <a:lnTo>
                                  <a:pt x="1467290" y="0"/>
                                </a:lnTo>
                                <a:close/>
                              </a:path>
                            </a:pathLst>
                          </a:custGeom>
                          <a:solidFill>
                            <a:srgbClr val="CBDB2E"/>
                          </a:solidFill>
                        </wps:spPr>
                        <wps:bodyPr wrap="square" lIns="0" tIns="0" rIns="0" bIns="0" rtlCol="0">
                          <a:prstTxWarp prst="textNoShape">
                            <a:avLst/>
                          </a:prstTxWarp>
                          <a:noAutofit/>
                        </wps:bodyPr>
                      </wps:wsp>
                      <wps:wsp>
                        <wps:cNvPr id="62" name="Graphic 62"/>
                        <wps:cNvSpPr/>
                        <wps:spPr>
                          <a:xfrm>
                            <a:off x="6109181" y="0"/>
                            <a:ext cx="659130" cy="666750"/>
                          </a:xfrm>
                          <a:custGeom>
                            <a:avLst/>
                            <a:gdLst/>
                            <a:ahLst/>
                            <a:cxnLst/>
                            <a:rect l="l" t="t" r="r" b="b"/>
                            <a:pathLst>
                              <a:path w="659130" h="666750">
                                <a:moveTo>
                                  <a:pt x="344834" y="0"/>
                                </a:moveTo>
                                <a:lnTo>
                                  <a:pt x="314117" y="0"/>
                                </a:lnTo>
                                <a:lnTo>
                                  <a:pt x="0" y="666388"/>
                                </a:lnTo>
                                <a:lnTo>
                                  <a:pt x="658964" y="666388"/>
                                </a:lnTo>
                                <a:lnTo>
                                  <a:pt x="344834" y="0"/>
                                </a:lnTo>
                                <a:close/>
                              </a:path>
                            </a:pathLst>
                          </a:custGeom>
                          <a:solidFill>
                            <a:srgbClr val="0E0349"/>
                          </a:solidFill>
                        </wps:spPr>
                        <wps:bodyPr wrap="square" lIns="0" tIns="0" rIns="0" bIns="0" rtlCol="0">
                          <a:prstTxWarp prst="textNoShape">
                            <a:avLst/>
                          </a:prstTxWarp>
                          <a:noAutofit/>
                        </wps:bodyPr>
                      </wps:wsp>
                      <wps:wsp>
                        <wps:cNvPr id="63" name="Textbox 63"/>
                        <wps:cNvSpPr txBox="1"/>
                        <wps:spPr>
                          <a:xfrm>
                            <a:off x="0" y="0"/>
                            <a:ext cx="7096759" cy="1017905"/>
                          </a:xfrm>
                          <a:prstGeom prst="rect">
                            <a:avLst/>
                          </a:prstGeom>
                        </wps:spPr>
                        <wps:txbx>
                          <w:txbxContent>
                            <w:p>
                              <w:pPr>
                                <w:spacing w:line="240" w:lineRule="auto" w:before="112"/>
                                <w:rPr>
                                  <w:i/>
                                  <w:sz w:val="42"/>
                                </w:rPr>
                              </w:pPr>
                            </w:p>
                            <w:p>
                              <w:pPr>
                                <w:spacing w:before="0"/>
                                <w:ind w:left="793" w:right="0" w:firstLine="0"/>
                                <w:jc w:val="left"/>
                                <w:rPr>
                                  <w:b/>
                                  <w:sz w:val="42"/>
                                </w:rPr>
                              </w:pPr>
                              <w:r>
                                <w:rPr>
                                  <w:b/>
                                  <w:color w:val="FFFFFF"/>
                                  <w:w w:val="105"/>
                                  <w:sz w:val="42"/>
                                </w:rPr>
                                <w:t>Wimmera</w:t>
                              </w:r>
                              <w:r>
                                <w:rPr>
                                  <w:b/>
                                  <w:color w:val="FFFFFF"/>
                                  <w:spacing w:val="-25"/>
                                  <w:w w:val="105"/>
                                  <w:sz w:val="42"/>
                                </w:rPr>
                                <w:t> </w:t>
                              </w:r>
                              <w:r>
                                <w:rPr>
                                  <w:b/>
                                  <w:color w:val="FFFFFF"/>
                                  <w:w w:val="105"/>
                                  <w:sz w:val="42"/>
                                </w:rPr>
                                <w:t>River</w:t>
                              </w:r>
                              <w:r>
                                <w:rPr>
                                  <w:b/>
                                  <w:color w:val="FFFFFF"/>
                                  <w:spacing w:val="-24"/>
                                  <w:w w:val="105"/>
                                  <w:sz w:val="42"/>
                                </w:rPr>
                                <w:t> </w:t>
                              </w:r>
                              <w:r>
                                <w:rPr>
                                  <w:b/>
                                  <w:color w:val="FFFFFF"/>
                                  <w:spacing w:val="-4"/>
                                  <w:w w:val="105"/>
                                  <w:sz w:val="42"/>
                                </w:rPr>
                                <w:t>2023</w:t>
                              </w:r>
                            </w:p>
                          </w:txbxContent>
                        </wps:txbx>
                        <wps:bodyPr wrap="square" lIns="0" tIns="0" rIns="0" bIns="0" rtlCol="0">
                          <a:noAutofit/>
                        </wps:bodyPr>
                      </wps:wsp>
                    </wpg:wgp>
                  </a:graphicData>
                </a:graphic>
              </wp:anchor>
            </w:drawing>
          </mc:Choice>
          <mc:Fallback>
            <w:pict>
              <v:group style="position:absolute;margin-left:.0pt;margin-top:-.000023pt;width:558.8pt;height:80.150pt;mso-position-horizontal-relative:page;mso-position-vertical-relative:page;z-index:15731712" id="docshapegroup52" coordorigin="0,0" coordsize="11176,1603">
                <v:shape style="position:absolute;left:0;top:0;width:9368;height:1585" id="docshape53" coordorigin="0,0" coordsize="9368,1585" path="m9367,0l0,0,0,1585,8957,1585,9367,0xe" filled="true" fillcolor="#0e0349" stroked="false">
                  <v:path arrowok="t"/>
                  <v:fill type="solid"/>
                </v:shape>
                <v:shape style="position:absolute;left:8660;top:0;width:2515;height:1050" id="docshape54" coordorigin="8661,0" coordsize="2515,1050" path="m11175,0l9155,0,8661,1049,10681,1049,11175,0xe" filled="true" fillcolor="#00b5af" stroked="false">
                  <v:path arrowok="t"/>
                  <v:fill type="solid"/>
                </v:shape>
                <v:shape style="position:absolute;left:7804;top:0;width:2311;height:1603" id="docshape55" coordorigin="7805,0" coordsize="2311,1603" path="m10115,0l8556,0,7805,1602,9361,1600,10115,0xe" filled="true" fillcolor="#cbdb2e" stroked="false">
                  <v:path arrowok="t"/>
                  <v:fill type="solid"/>
                </v:shape>
                <v:shape style="position:absolute;left:9620;top:0;width:1038;height:1050" id="docshape56" coordorigin="9621,0" coordsize="1038,1050" path="m10164,0l10115,0,9621,1049,10658,1049,10164,0xe" filled="true" fillcolor="#0e0349" stroked="false">
                  <v:path arrowok="t"/>
                  <v:fill type="solid"/>
                </v:shape>
                <v:shape style="position:absolute;left:0;top:0;width:11176;height:1603" type="#_x0000_t202" id="docshape57" filled="false" stroked="false">
                  <v:textbox inset="0,0,0,0">
                    <w:txbxContent>
                      <w:p>
                        <w:pPr>
                          <w:spacing w:line="240" w:lineRule="auto" w:before="112"/>
                          <w:rPr>
                            <w:i/>
                            <w:sz w:val="42"/>
                          </w:rPr>
                        </w:pPr>
                      </w:p>
                      <w:p>
                        <w:pPr>
                          <w:spacing w:before="0"/>
                          <w:ind w:left="793" w:right="0" w:firstLine="0"/>
                          <w:jc w:val="left"/>
                          <w:rPr>
                            <w:b/>
                            <w:sz w:val="42"/>
                          </w:rPr>
                        </w:pPr>
                        <w:r>
                          <w:rPr>
                            <w:b/>
                            <w:color w:val="FFFFFF"/>
                            <w:w w:val="105"/>
                            <w:sz w:val="42"/>
                          </w:rPr>
                          <w:t>Wimmera</w:t>
                        </w:r>
                        <w:r>
                          <w:rPr>
                            <w:b/>
                            <w:color w:val="FFFFFF"/>
                            <w:spacing w:val="-25"/>
                            <w:w w:val="105"/>
                            <w:sz w:val="42"/>
                          </w:rPr>
                          <w:t> </w:t>
                        </w:r>
                        <w:r>
                          <w:rPr>
                            <w:b/>
                            <w:color w:val="FFFFFF"/>
                            <w:w w:val="105"/>
                            <w:sz w:val="42"/>
                          </w:rPr>
                          <w:t>River</w:t>
                        </w:r>
                        <w:r>
                          <w:rPr>
                            <w:b/>
                            <w:color w:val="FFFFFF"/>
                            <w:spacing w:val="-24"/>
                            <w:w w:val="105"/>
                            <w:sz w:val="42"/>
                          </w:rPr>
                          <w:t> </w:t>
                        </w:r>
                        <w:r>
                          <w:rPr>
                            <w:b/>
                            <w:color w:val="FFFFFF"/>
                            <w:spacing w:val="-4"/>
                            <w:w w:val="105"/>
                            <w:sz w:val="42"/>
                          </w:rPr>
                          <w:t>2023</w:t>
                        </w:r>
                      </w:p>
                    </w:txbxContent>
                  </v:textbox>
                  <w10:wrap type="none"/>
                </v:shape>
                <w10:wrap type="none"/>
              </v:group>
            </w:pict>
          </mc:Fallback>
        </mc:AlternateContent>
      </w: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spacing w:before="109"/>
        <w:rPr>
          <w:i/>
          <w:sz w:val="16"/>
        </w:rPr>
      </w:pPr>
    </w:p>
    <w:p>
      <w:pPr>
        <w:spacing w:before="0"/>
        <w:ind w:left="5361" w:right="0" w:firstLine="0"/>
        <w:jc w:val="left"/>
        <w:rPr>
          <w:i/>
          <w:sz w:val="16"/>
        </w:rPr>
      </w:pPr>
      <w:r>
        <w:rPr/>
        <mc:AlternateContent>
          <mc:Choice Requires="wps">
            <w:drawing>
              <wp:anchor distT="0" distB="0" distL="0" distR="0" allowOverlap="1" layoutInCell="1" locked="0" behindDoc="0" simplePos="0" relativeHeight="15731200">
                <wp:simplePos x="0" y="0"/>
                <wp:positionH relativeFrom="page">
                  <wp:posOffset>3857266</wp:posOffset>
                </wp:positionH>
                <wp:positionV relativeFrom="paragraph">
                  <wp:posOffset>-2057338</wp:posOffset>
                </wp:positionV>
                <wp:extent cx="3156585" cy="1937385"/>
                <wp:effectExtent l="0" t="0" r="0" b="0"/>
                <wp:wrapNone/>
                <wp:docPr id="64" name="Group 64"/>
                <wp:cNvGraphicFramePr>
                  <a:graphicFrameLocks/>
                </wp:cNvGraphicFramePr>
                <a:graphic>
                  <a:graphicData uri="http://schemas.microsoft.com/office/word/2010/wordprocessingGroup">
                    <wpg:wgp>
                      <wpg:cNvPr id="64" name="Group 64"/>
                      <wpg:cNvGrpSpPr/>
                      <wpg:grpSpPr>
                        <a:xfrm>
                          <a:off x="0" y="0"/>
                          <a:ext cx="3156585" cy="1937385"/>
                          <a:chExt cx="3156585" cy="1937385"/>
                        </a:xfrm>
                      </wpg:grpSpPr>
                      <pic:pic>
                        <pic:nvPicPr>
                          <pic:cNvPr id="65" name="Image 65"/>
                          <pic:cNvPicPr/>
                        </pic:nvPicPr>
                        <pic:blipFill>
                          <a:blip r:embed="rId19" cstate="print"/>
                          <a:stretch>
                            <a:fillRect/>
                          </a:stretch>
                        </pic:blipFill>
                        <pic:spPr>
                          <a:xfrm>
                            <a:off x="3736" y="50780"/>
                            <a:ext cx="3152520" cy="1886441"/>
                          </a:xfrm>
                          <a:prstGeom prst="rect">
                            <a:avLst/>
                          </a:prstGeom>
                        </pic:spPr>
                      </pic:pic>
                      <wps:wsp>
                        <wps:cNvPr id="66" name="Graphic 66"/>
                        <wps:cNvSpPr/>
                        <wps:spPr>
                          <a:xfrm>
                            <a:off x="0" y="25400"/>
                            <a:ext cx="3156585" cy="1270"/>
                          </a:xfrm>
                          <a:custGeom>
                            <a:avLst/>
                            <a:gdLst/>
                            <a:ahLst/>
                            <a:cxnLst/>
                            <a:rect l="l" t="t" r="r" b="b"/>
                            <a:pathLst>
                              <a:path w="3156585" h="0">
                                <a:moveTo>
                                  <a:pt x="0" y="0"/>
                                </a:moveTo>
                                <a:lnTo>
                                  <a:pt x="3156242" y="0"/>
                                </a:lnTo>
                              </a:path>
                            </a:pathLst>
                          </a:custGeom>
                          <a:ln w="50800">
                            <a:solidFill>
                              <a:srgbClr val="00B5AF"/>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303.721802pt;margin-top:-161.995163pt;width:248.55pt;height:152.550pt;mso-position-horizontal-relative:page;mso-position-vertical-relative:paragraph;z-index:15731200" id="docshapegroup58" coordorigin="6074,-3240" coordsize="4971,3051">
                <v:shape style="position:absolute;left:6080;top:-3160;width:4965;height:2971" type="#_x0000_t75" id="docshape59" stroked="false">
                  <v:imagedata r:id="rId19" o:title=""/>
                </v:shape>
                <v:line style="position:absolute" from="6074,-3200" to="11045,-3200" stroked="true" strokeweight="4pt" strokecolor="#00b5af">
                  <v:stroke dashstyle="solid"/>
                </v:line>
                <w10:wrap type="none"/>
              </v:group>
            </w:pict>
          </mc:Fallback>
        </mc:AlternateContent>
      </w:r>
      <w:r>
        <w:rPr/>
        <mc:AlternateContent>
          <mc:Choice Requires="wps">
            <w:drawing>
              <wp:anchor distT="0" distB="0" distL="0" distR="0" allowOverlap="1" layoutInCell="1" locked="0" behindDoc="0" simplePos="0" relativeHeight="15732224">
                <wp:simplePos x="0" y="0"/>
                <wp:positionH relativeFrom="page">
                  <wp:posOffset>514400</wp:posOffset>
                </wp:positionH>
                <wp:positionV relativeFrom="paragraph">
                  <wp:posOffset>-721384</wp:posOffset>
                </wp:positionV>
                <wp:extent cx="3168015" cy="869950"/>
                <wp:effectExtent l="0" t="0" r="0" b="0"/>
                <wp:wrapNone/>
                <wp:docPr id="67" name="Textbox 67"/>
                <wp:cNvGraphicFramePr>
                  <a:graphicFrameLocks/>
                </wp:cNvGraphicFramePr>
                <a:graphic>
                  <a:graphicData uri="http://schemas.microsoft.com/office/word/2010/wordprocessingShape">
                    <wps:wsp>
                      <wps:cNvPr id="67" name="Textbox 67"/>
                      <wps:cNvSpPr txBox="1"/>
                      <wps:spPr>
                        <a:xfrm>
                          <a:off x="0" y="0"/>
                          <a:ext cx="3168015" cy="869950"/>
                        </a:xfrm>
                        <a:prstGeom prst="rect">
                          <a:avLst/>
                        </a:prstGeom>
                        <a:ln w="12700">
                          <a:solidFill>
                            <a:srgbClr val="00B5AF"/>
                          </a:solidFill>
                          <a:prstDash val="solid"/>
                        </a:ln>
                      </wps:spPr>
                      <wps:txbx>
                        <w:txbxContent>
                          <w:p>
                            <w:pPr>
                              <w:pStyle w:val="BodyText"/>
                              <w:spacing w:before="28"/>
                              <w:rPr>
                                <w:i/>
                              </w:rPr>
                            </w:pPr>
                          </w:p>
                          <w:p>
                            <w:pPr>
                              <w:spacing w:line="252" w:lineRule="auto" w:before="0"/>
                              <w:ind w:left="226" w:right="378" w:firstLine="0"/>
                              <w:jc w:val="left"/>
                              <w:rPr>
                                <w:i/>
                                <w:sz w:val="18"/>
                              </w:rPr>
                            </w:pPr>
                            <w:r>
                              <w:rPr>
                                <w:i/>
                                <w:color w:val="211954"/>
                                <w:w w:val="110"/>
                                <w:sz w:val="18"/>
                              </w:rPr>
                              <w:t>The NFRC program, and related monitoring</w:t>
                            </w:r>
                            <w:r>
                              <w:rPr>
                                <w:i/>
                                <w:color w:val="211954"/>
                                <w:w w:val="110"/>
                                <w:sz w:val="18"/>
                              </w:rPr>
                              <w:t> </w:t>
                            </w:r>
                            <w:r>
                              <w:rPr>
                                <w:i/>
                                <w:color w:val="211954"/>
                                <w:sz w:val="18"/>
                              </w:rPr>
                              <w:t>initiatives, provide improved understanding of the</w:t>
                            </w:r>
                            <w:r>
                              <w:rPr>
                                <w:i/>
                                <w:color w:val="211954"/>
                                <w:spacing w:val="40"/>
                                <w:w w:val="110"/>
                                <w:sz w:val="18"/>
                              </w:rPr>
                              <w:t> </w:t>
                            </w:r>
                            <w:r>
                              <w:rPr>
                                <w:i/>
                                <w:color w:val="211954"/>
                                <w:w w:val="110"/>
                                <w:sz w:val="18"/>
                              </w:rPr>
                              <w:t>structure</w:t>
                            </w:r>
                            <w:r>
                              <w:rPr>
                                <w:i/>
                                <w:color w:val="211954"/>
                                <w:spacing w:val="-11"/>
                                <w:w w:val="110"/>
                                <w:sz w:val="18"/>
                              </w:rPr>
                              <w:t> </w:t>
                            </w:r>
                            <w:r>
                              <w:rPr>
                                <w:i/>
                                <w:color w:val="211954"/>
                                <w:w w:val="110"/>
                                <w:sz w:val="18"/>
                              </w:rPr>
                              <w:t>of</w:t>
                            </w:r>
                            <w:r>
                              <w:rPr>
                                <w:i/>
                                <w:color w:val="211954"/>
                                <w:spacing w:val="-11"/>
                                <w:w w:val="110"/>
                                <w:sz w:val="18"/>
                              </w:rPr>
                              <w:t> </w:t>
                            </w:r>
                            <w:r>
                              <w:rPr>
                                <w:i/>
                                <w:color w:val="211954"/>
                                <w:w w:val="110"/>
                                <w:sz w:val="18"/>
                              </w:rPr>
                              <w:t>fish</w:t>
                            </w:r>
                            <w:r>
                              <w:rPr>
                                <w:i/>
                                <w:color w:val="211954"/>
                                <w:spacing w:val="-11"/>
                                <w:w w:val="110"/>
                                <w:sz w:val="18"/>
                              </w:rPr>
                              <w:t> </w:t>
                            </w:r>
                            <w:r>
                              <w:rPr>
                                <w:i/>
                                <w:color w:val="211954"/>
                                <w:w w:val="110"/>
                                <w:sz w:val="18"/>
                              </w:rPr>
                              <w:t>communities</w:t>
                            </w:r>
                            <w:r>
                              <w:rPr>
                                <w:i/>
                                <w:color w:val="211954"/>
                                <w:spacing w:val="-11"/>
                                <w:w w:val="110"/>
                                <w:sz w:val="18"/>
                              </w:rPr>
                              <w:t> </w:t>
                            </w:r>
                            <w:r>
                              <w:rPr>
                                <w:i/>
                                <w:color w:val="211954"/>
                                <w:w w:val="110"/>
                                <w:sz w:val="18"/>
                              </w:rPr>
                              <w:t>and</w:t>
                            </w:r>
                            <w:r>
                              <w:rPr>
                                <w:i/>
                                <w:color w:val="211954"/>
                                <w:spacing w:val="-11"/>
                                <w:w w:val="110"/>
                                <w:sz w:val="18"/>
                              </w:rPr>
                              <w:t> </w:t>
                            </w:r>
                            <w:r>
                              <w:rPr>
                                <w:i/>
                                <w:color w:val="211954"/>
                                <w:w w:val="110"/>
                                <w:sz w:val="18"/>
                              </w:rPr>
                              <w:t>how</w:t>
                            </w:r>
                            <w:r>
                              <w:rPr>
                                <w:i/>
                                <w:color w:val="211954"/>
                                <w:spacing w:val="-11"/>
                                <w:w w:val="110"/>
                                <w:sz w:val="18"/>
                              </w:rPr>
                              <w:t> </w:t>
                            </w:r>
                            <w:r>
                              <w:rPr>
                                <w:i/>
                                <w:color w:val="211954"/>
                                <w:w w:val="110"/>
                                <w:sz w:val="18"/>
                              </w:rPr>
                              <w:t>rivers</w:t>
                            </w:r>
                            <w:r>
                              <w:rPr>
                                <w:i/>
                                <w:color w:val="211954"/>
                                <w:spacing w:val="-11"/>
                                <w:w w:val="110"/>
                                <w:sz w:val="18"/>
                              </w:rPr>
                              <w:t> </w:t>
                            </w:r>
                            <w:r>
                              <w:rPr>
                                <w:i/>
                                <w:color w:val="211954"/>
                                <w:w w:val="110"/>
                                <w:sz w:val="18"/>
                              </w:rPr>
                              <w:t>can be best managed.</w:t>
                            </w:r>
                          </w:p>
                        </w:txbxContent>
                      </wps:txbx>
                      <wps:bodyPr wrap="square" lIns="0" tIns="0" rIns="0" bIns="0" rtlCol="0">
                        <a:noAutofit/>
                      </wps:bodyPr>
                    </wps:wsp>
                  </a:graphicData>
                </a:graphic>
              </wp:anchor>
            </w:drawing>
          </mc:Choice>
          <mc:Fallback>
            <w:pict>
              <v:shape style="position:absolute;margin-left:40.504002pt;margin-top:-56.801968pt;width:249.45pt;height:68.5pt;mso-position-horizontal-relative:page;mso-position-vertical-relative:paragraph;z-index:15732224" type="#_x0000_t202" id="docshape60" filled="false" stroked="true" strokeweight="1pt" strokecolor="#00b5af">
                <v:textbox inset="0,0,0,0">
                  <w:txbxContent>
                    <w:p>
                      <w:pPr>
                        <w:pStyle w:val="BodyText"/>
                        <w:spacing w:before="28"/>
                        <w:rPr>
                          <w:i/>
                        </w:rPr>
                      </w:pPr>
                    </w:p>
                    <w:p>
                      <w:pPr>
                        <w:spacing w:line="252" w:lineRule="auto" w:before="0"/>
                        <w:ind w:left="226" w:right="378" w:firstLine="0"/>
                        <w:jc w:val="left"/>
                        <w:rPr>
                          <w:i/>
                          <w:sz w:val="18"/>
                        </w:rPr>
                      </w:pPr>
                      <w:r>
                        <w:rPr>
                          <w:i/>
                          <w:color w:val="211954"/>
                          <w:w w:val="110"/>
                          <w:sz w:val="18"/>
                        </w:rPr>
                        <w:t>The NFRC program, and related monitoring</w:t>
                      </w:r>
                      <w:r>
                        <w:rPr>
                          <w:i/>
                          <w:color w:val="211954"/>
                          <w:w w:val="110"/>
                          <w:sz w:val="18"/>
                        </w:rPr>
                        <w:t> </w:t>
                      </w:r>
                      <w:r>
                        <w:rPr>
                          <w:i/>
                          <w:color w:val="211954"/>
                          <w:sz w:val="18"/>
                        </w:rPr>
                        <w:t>initiatives, provide improved understanding of the</w:t>
                      </w:r>
                      <w:r>
                        <w:rPr>
                          <w:i/>
                          <w:color w:val="211954"/>
                          <w:spacing w:val="40"/>
                          <w:w w:val="110"/>
                          <w:sz w:val="18"/>
                        </w:rPr>
                        <w:t> </w:t>
                      </w:r>
                      <w:r>
                        <w:rPr>
                          <w:i/>
                          <w:color w:val="211954"/>
                          <w:w w:val="110"/>
                          <w:sz w:val="18"/>
                        </w:rPr>
                        <w:t>structure</w:t>
                      </w:r>
                      <w:r>
                        <w:rPr>
                          <w:i/>
                          <w:color w:val="211954"/>
                          <w:spacing w:val="-11"/>
                          <w:w w:val="110"/>
                          <w:sz w:val="18"/>
                        </w:rPr>
                        <w:t> </w:t>
                      </w:r>
                      <w:r>
                        <w:rPr>
                          <w:i/>
                          <w:color w:val="211954"/>
                          <w:w w:val="110"/>
                          <w:sz w:val="18"/>
                        </w:rPr>
                        <w:t>of</w:t>
                      </w:r>
                      <w:r>
                        <w:rPr>
                          <w:i/>
                          <w:color w:val="211954"/>
                          <w:spacing w:val="-11"/>
                          <w:w w:val="110"/>
                          <w:sz w:val="18"/>
                        </w:rPr>
                        <w:t> </w:t>
                      </w:r>
                      <w:r>
                        <w:rPr>
                          <w:i/>
                          <w:color w:val="211954"/>
                          <w:w w:val="110"/>
                          <w:sz w:val="18"/>
                        </w:rPr>
                        <w:t>fish</w:t>
                      </w:r>
                      <w:r>
                        <w:rPr>
                          <w:i/>
                          <w:color w:val="211954"/>
                          <w:spacing w:val="-11"/>
                          <w:w w:val="110"/>
                          <w:sz w:val="18"/>
                        </w:rPr>
                        <w:t> </w:t>
                      </w:r>
                      <w:r>
                        <w:rPr>
                          <w:i/>
                          <w:color w:val="211954"/>
                          <w:w w:val="110"/>
                          <w:sz w:val="18"/>
                        </w:rPr>
                        <w:t>communities</w:t>
                      </w:r>
                      <w:r>
                        <w:rPr>
                          <w:i/>
                          <w:color w:val="211954"/>
                          <w:spacing w:val="-11"/>
                          <w:w w:val="110"/>
                          <w:sz w:val="18"/>
                        </w:rPr>
                        <w:t> </w:t>
                      </w:r>
                      <w:r>
                        <w:rPr>
                          <w:i/>
                          <w:color w:val="211954"/>
                          <w:w w:val="110"/>
                          <w:sz w:val="18"/>
                        </w:rPr>
                        <w:t>and</w:t>
                      </w:r>
                      <w:r>
                        <w:rPr>
                          <w:i/>
                          <w:color w:val="211954"/>
                          <w:spacing w:val="-11"/>
                          <w:w w:val="110"/>
                          <w:sz w:val="18"/>
                        </w:rPr>
                        <w:t> </w:t>
                      </w:r>
                      <w:r>
                        <w:rPr>
                          <w:i/>
                          <w:color w:val="211954"/>
                          <w:w w:val="110"/>
                          <w:sz w:val="18"/>
                        </w:rPr>
                        <w:t>how</w:t>
                      </w:r>
                      <w:r>
                        <w:rPr>
                          <w:i/>
                          <w:color w:val="211954"/>
                          <w:spacing w:val="-11"/>
                          <w:w w:val="110"/>
                          <w:sz w:val="18"/>
                        </w:rPr>
                        <w:t> </w:t>
                      </w:r>
                      <w:r>
                        <w:rPr>
                          <w:i/>
                          <w:color w:val="211954"/>
                          <w:w w:val="110"/>
                          <w:sz w:val="18"/>
                        </w:rPr>
                        <w:t>rivers</w:t>
                      </w:r>
                      <w:r>
                        <w:rPr>
                          <w:i/>
                          <w:color w:val="211954"/>
                          <w:spacing w:val="-11"/>
                          <w:w w:val="110"/>
                          <w:sz w:val="18"/>
                        </w:rPr>
                        <w:t> </w:t>
                      </w:r>
                      <w:r>
                        <w:rPr>
                          <w:i/>
                          <w:color w:val="211954"/>
                          <w:w w:val="110"/>
                          <w:sz w:val="18"/>
                        </w:rPr>
                        <w:t>can be best managed.</w:t>
                      </w:r>
                    </w:p>
                  </w:txbxContent>
                </v:textbox>
                <v:stroke dashstyle="solid"/>
                <w10:wrap type="none"/>
              </v:shape>
            </w:pict>
          </mc:Fallback>
        </mc:AlternateContent>
      </w:r>
      <w:r>
        <w:rPr>
          <w:i/>
          <w:color w:val="414042"/>
          <w:sz w:val="16"/>
        </w:rPr>
        <w:t>Figure</w:t>
      </w:r>
      <w:r>
        <w:rPr>
          <w:i/>
          <w:color w:val="414042"/>
          <w:spacing w:val="15"/>
          <w:sz w:val="16"/>
        </w:rPr>
        <w:t> </w:t>
      </w:r>
      <w:r>
        <w:rPr>
          <w:i/>
          <w:color w:val="414042"/>
          <w:sz w:val="16"/>
        </w:rPr>
        <w:t>3.</w:t>
      </w:r>
      <w:r>
        <w:rPr>
          <w:i/>
          <w:color w:val="414042"/>
          <w:spacing w:val="16"/>
          <w:sz w:val="16"/>
        </w:rPr>
        <w:t> </w:t>
      </w:r>
      <w:r>
        <w:rPr>
          <w:i/>
          <w:color w:val="414042"/>
          <w:sz w:val="16"/>
        </w:rPr>
        <w:t>A</w:t>
      </w:r>
      <w:r>
        <w:rPr>
          <w:i/>
          <w:color w:val="414042"/>
          <w:spacing w:val="16"/>
          <w:sz w:val="16"/>
        </w:rPr>
        <w:t> </w:t>
      </w:r>
      <w:r>
        <w:rPr>
          <w:i/>
          <w:color w:val="414042"/>
          <w:sz w:val="16"/>
        </w:rPr>
        <w:t>Freshwater</w:t>
      </w:r>
      <w:r>
        <w:rPr>
          <w:i/>
          <w:color w:val="414042"/>
          <w:spacing w:val="15"/>
          <w:sz w:val="16"/>
        </w:rPr>
        <w:t> </w:t>
      </w:r>
      <w:r>
        <w:rPr>
          <w:i/>
          <w:color w:val="414042"/>
          <w:spacing w:val="-2"/>
          <w:sz w:val="16"/>
        </w:rPr>
        <w:t>Catfish</w:t>
      </w:r>
    </w:p>
    <w:p>
      <w:pPr>
        <w:spacing w:after="0"/>
        <w:jc w:val="left"/>
        <w:rPr>
          <w:sz w:val="16"/>
        </w:rPr>
        <w:sectPr>
          <w:type w:val="continuous"/>
          <w:pgSz w:w="11910" w:h="16840"/>
          <w:pgMar w:header="0" w:footer="1251" w:top="0" w:bottom="1440" w:left="700" w:right="720"/>
        </w:sectPr>
      </w:pPr>
    </w:p>
    <w:p>
      <w:pPr>
        <w:pStyle w:val="BodyText"/>
        <w:rPr>
          <w:i/>
          <w:sz w:val="20"/>
        </w:rPr>
      </w:pPr>
      <w:r>
        <w:rPr/>
        <mc:AlternateContent>
          <mc:Choice Requires="wps">
            <w:drawing>
              <wp:anchor distT="0" distB="0" distL="0" distR="0" allowOverlap="1" layoutInCell="1" locked="0" behindDoc="0" simplePos="0" relativeHeight="15732736">
                <wp:simplePos x="0" y="0"/>
                <wp:positionH relativeFrom="page">
                  <wp:posOffset>3868902</wp:posOffset>
                </wp:positionH>
                <wp:positionV relativeFrom="page">
                  <wp:posOffset>4437029</wp:posOffset>
                </wp:positionV>
                <wp:extent cx="3158490" cy="5283200"/>
                <wp:effectExtent l="0" t="0" r="0" b="0"/>
                <wp:wrapNone/>
                <wp:docPr id="68" name="Group 68"/>
                <wp:cNvGraphicFramePr>
                  <a:graphicFrameLocks/>
                </wp:cNvGraphicFramePr>
                <a:graphic>
                  <a:graphicData uri="http://schemas.microsoft.com/office/word/2010/wordprocessingGroup">
                    <wpg:wgp>
                      <wpg:cNvPr id="68" name="Group 68"/>
                      <wpg:cNvGrpSpPr/>
                      <wpg:grpSpPr>
                        <a:xfrm>
                          <a:off x="0" y="0"/>
                          <a:ext cx="3158490" cy="5283200"/>
                          <a:chExt cx="3158490" cy="5283200"/>
                        </a:xfrm>
                      </wpg:grpSpPr>
                      <wps:wsp>
                        <wps:cNvPr id="69" name="Graphic 69"/>
                        <wps:cNvSpPr/>
                        <wps:spPr>
                          <a:xfrm>
                            <a:off x="1454671" y="0"/>
                            <a:ext cx="1704339" cy="243204"/>
                          </a:xfrm>
                          <a:custGeom>
                            <a:avLst/>
                            <a:gdLst/>
                            <a:ahLst/>
                            <a:cxnLst/>
                            <a:rect l="l" t="t" r="r" b="b"/>
                            <a:pathLst>
                              <a:path w="1704339" h="243204">
                                <a:moveTo>
                                  <a:pt x="1681124" y="0"/>
                                </a:moveTo>
                                <a:lnTo>
                                  <a:pt x="22682" y="0"/>
                                </a:lnTo>
                                <a:lnTo>
                                  <a:pt x="13849" y="1785"/>
                                </a:lnTo>
                                <a:lnTo>
                                  <a:pt x="6640" y="6651"/>
                                </a:lnTo>
                                <a:lnTo>
                                  <a:pt x="1781" y="13866"/>
                                </a:lnTo>
                                <a:lnTo>
                                  <a:pt x="0" y="22694"/>
                                </a:lnTo>
                                <a:lnTo>
                                  <a:pt x="0" y="242963"/>
                                </a:lnTo>
                                <a:lnTo>
                                  <a:pt x="1703806" y="242963"/>
                                </a:lnTo>
                                <a:lnTo>
                                  <a:pt x="1703806" y="22694"/>
                                </a:lnTo>
                                <a:lnTo>
                                  <a:pt x="1702023" y="13866"/>
                                </a:lnTo>
                                <a:lnTo>
                                  <a:pt x="1697161" y="6651"/>
                                </a:lnTo>
                                <a:lnTo>
                                  <a:pt x="1689951" y="1785"/>
                                </a:lnTo>
                                <a:lnTo>
                                  <a:pt x="1681124" y="0"/>
                                </a:lnTo>
                                <a:close/>
                              </a:path>
                            </a:pathLst>
                          </a:custGeom>
                          <a:solidFill>
                            <a:srgbClr val="67CEF2"/>
                          </a:solidFill>
                        </wps:spPr>
                        <wps:bodyPr wrap="square" lIns="0" tIns="0" rIns="0" bIns="0" rtlCol="0">
                          <a:prstTxWarp prst="textNoShape">
                            <a:avLst/>
                          </a:prstTxWarp>
                          <a:noAutofit/>
                        </wps:bodyPr>
                      </wps:wsp>
                      <wps:wsp>
                        <wps:cNvPr id="70" name="Graphic 70"/>
                        <wps:cNvSpPr/>
                        <wps:spPr>
                          <a:xfrm>
                            <a:off x="1" y="0"/>
                            <a:ext cx="1393190" cy="243204"/>
                          </a:xfrm>
                          <a:custGeom>
                            <a:avLst/>
                            <a:gdLst/>
                            <a:ahLst/>
                            <a:cxnLst/>
                            <a:rect l="l" t="t" r="r" b="b"/>
                            <a:pathLst>
                              <a:path w="1393190" h="243204">
                                <a:moveTo>
                                  <a:pt x="1370012" y="0"/>
                                </a:moveTo>
                                <a:lnTo>
                                  <a:pt x="22682" y="0"/>
                                </a:lnTo>
                                <a:lnTo>
                                  <a:pt x="13849" y="1785"/>
                                </a:lnTo>
                                <a:lnTo>
                                  <a:pt x="6640" y="6651"/>
                                </a:lnTo>
                                <a:lnTo>
                                  <a:pt x="1781" y="13866"/>
                                </a:lnTo>
                                <a:lnTo>
                                  <a:pt x="0" y="22694"/>
                                </a:lnTo>
                                <a:lnTo>
                                  <a:pt x="0" y="242963"/>
                                </a:lnTo>
                                <a:lnTo>
                                  <a:pt x="1392694" y="242963"/>
                                </a:lnTo>
                                <a:lnTo>
                                  <a:pt x="1392694" y="22694"/>
                                </a:lnTo>
                                <a:lnTo>
                                  <a:pt x="1390911" y="13866"/>
                                </a:lnTo>
                                <a:lnTo>
                                  <a:pt x="1386049" y="6651"/>
                                </a:lnTo>
                                <a:lnTo>
                                  <a:pt x="1378839" y="1785"/>
                                </a:lnTo>
                                <a:lnTo>
                                  <a:pt x="1370012" y="0"/>
                                </a:lnTo>
                                <a:close/>
                              </a:path>
                            </a:pathLst>
                          </a:custGeom>
                          <a:solidFill>
                            <a:srgbClr val="9ACA3C"/>
                          </a:solidFill>
                        </wps:spPr>
                        <wps:bodyPr wrap="square" lIns="0" tIns="0" rIns="0" bIns="0" rtlCol="0">
                          <a:prstTxWarp prst="textNoShape">
                            <a:avLst/>
                          </a:prstTxWarp>
                          <a:noAutofit/>
                        </wps:bodyPr>
                      </wps:wsp>
                      <wps:wsp>
                        <wps:cNvPr id="71" name="Textbox 71"/>
                        <wps:cNvSpPr txBox="1"/>
                        <wps:spPr>
                          <a:xfrm>
                            <a:off x="1454671" y="0"/>
                            <a:ext cx="1704339" cy="243204"/>
                          </a:xfrm>
                          <a:prstGeom prst="rect">
                            <a:avLst/>
                          </a:prstGeom>
                        </wps:spPr>
                        <wps:txbx>
                          <w:txbxContent>
                            <w:p>
                              <w:pPr>
                                <w:spacing w:before="73"/>
                                <w:ind w:left="125" w:right="0" w:firstLine="0"/>
                                <w:jc w:val="left"/>
                                <w:rPr>
                                  <w:b/>
                                  <w:sz w:val="20"/>
                                </w:rPr>
                              </w:pPr>
                              <w:r>
                                <w:rPr>
                                  <w:b/>
                                  <w:color w:val="FFFFFF"/>
                                  <w:w w:val="105"/>
                                  <w:sz w:val="20"/>
                                </w:rPr>
                                <w:t>RECREATIONAL</w:t>
                              </w:r>
                              <w:r>
                                <w:rPr>
                                  <w:b/>
                                  <w:color w:val="FFFFFF"/>
                                  <w:spacing w:val="27"/>
                                  <w:w w:val="110"/>
                                  <w:sz w:val="20"/>
                                </w:rPr>
                                <w:t> </w:t>
                              </w:r>
                              <w:r>
                                <w:rPr>
                                  <w:b/>
                                  <w:color w:val="FFFFFF"/>
                                  <w:spacing w:val="-2"/>
                                  <w:w w:val="110"/>
                                  <w:sz w:val="20"/>
                                </w:rPr>
                                <w:t>SPECIES</w:t>
                              </w:r>
                            </w:p>
                          </w:txbxContent>
                        </wps:txbx>
                        <wps:bodyPr wrap="square" lIns="0" tIns="0" rIns="0" bIns="0" rtlCol="0">
                          <a:noAutofit/>
                        </wps:bodyPr>
                      </wps:wsp>
                      <wps:wsp>
                        <wps:cNvPr id="72" name="Textbox 72"/>
                        <wps:cNvSpPr txBox="1"/>
                        <wps:spPr>
                          <a:xfrm>
                            <a:off x="1" y="0"/>
                            <a:ext cx="1393190" cy="243204"/>
                          </a:xfrm>
                          <a:prstGeom prst="rect">
                            <a:avLst/>
                          </a:prstGeom>
                        </wps:spPr>
                        <wps:txbx>
                          <w:txbxContent>
                            <w:p>
                              <w:pPr>
                                <w:spacing w:before="73"/>
                                <w:ind w:left="241" w:right="0" w:firstLine="0"/>
                                <w:jc w:val="left"/>
                                <w:rPr>
                                  <w:b/>
                                  <w:sz w:val="20"/>
                                </w:rPr>
                              </w:pPr>
                              <w:r>
                                <w:rPr>
                                  <w:b/>
                                  <w:color w:val="FFFFFF"/>
                                  <w:w w:val="105"/>
                                  <w:sz w:val="20"/>
                                </w:rPr>
                                <w:t>WIMMERA</w:t>
                              </w:r>
                              <w:r>
                                <w:rPr>
                                  <w:b/>
                                  <w:color w:val="FFFFFF"/>
                                  <w:spacing w:val="22"/>
                                  <w:w w:val="110"/>
                                  <w:sz w:val="20"/>
                                </w:rPr>
                                <w:t> </w:t>
                              </w:r>
                              <w:r>
                                <w:rPr>
                                  <w:b/>
                                  <w:color w:val="FFFFFF"/>
                                  <w:spacing w:val="-2"/>
                                  <w:w w:val="110"/>
                                  <w:sz w:val="20"/>
                                </w:rPr>
                                <w:t>RIVER</w:t>
                              </w:r>
                            </w:p>
                          </w:txbxContent>
                        </wps:txbx>
                        <wps:bodyPr wrap="square" lIns="0" tIns="0" rIns="0" bIns="0" rtlCol="0">
                          <a:noAutofit/>
                        </wps:bodyPr>
                      </wps:wsp>
                      <wps:wsp>
                        <wps:cNvPr id="73" name="Textbox 73"/>
                        <wps:cNvSpPr txBox="1"/>
                        <wps:spPr>
                          <a:xfrm>
                            <a:off x="0" y="242971"/>
                            <a:ext cx="3151505" cy="5040630"/>
                          </a:xfrm>
                          <a:prstGeom prst="rect">
                            <a:avLst/>
                          </a:prstGeom>
                          <a:solidFill>
                            <a:srgbClr val="E8F5F3"/>
                          </a:solidFill>
                        </wps:spPr>
                        <wps:txbx>
                          <w:txbxContent>
                            <w:p>
                              <w:pPr>
                                <w:spacing w:line="240" w:lineRule="auto" w:before="198"/>
                                <w:rPr>
                                  <w:i/>
                                  <w:color w:val="000000"/>
                                  <w:sz w:val="18"/>
                                </w:rPr>
                              </w:pPr>
                            </w:p>
                            <w:p>
                              <w:pPr>
                                <w:spacing w:line="252" w:lineRule="auto" w:before="1"/>
                                <w:ind w:left="143" w:right="881" w:firstLine="0"/>
                                <w:jc w:val="left"/>
                                <w:rPr>
                                  <w:b/>
                                  <w:color w:val="000000"/>
                                  <w:sz w:val="18"/>
                                </w:rPr>
                              </w:pPr>
                              <w:r>
                                <w:rPr>
                                  <w:b/>
                                  <w:color w:val="0E0349"/>
                                  <w:w w:val="105"/>
                                  <w:sz w:val="18"/>
                                </w:rPr>
                                <w:t>All</w:t>
                              </w:r>
                              <w:r>
                                <w:rPr>
                                  <w:b/>
                                  <w:color w:val="0E0349"/>
                                  <w:spacing w:val="21"/>
                                  <w:w w:val="105"/>
                                  <w:sz w:val="18"/>
                                </w:rPr>
                                <w:t> </w:t>
                              </w:r>
                              <w:r>
                                <w:rPr>
                                  <w:b/>
                                  <w:color w:val="0E0349"/>
                                  <w:w w:val="105"/>
                                  <w:sz w:val="18"/>
                                </w:rPr>
                                <w:t>Golden</w:t>
                              </w:r>
                              <w:r>
                                <w:rPr>
                                  <w:b/>
                                  <w:color w:val="0E0349"/>
                                  <w:spacing w:val="21"/>
                                  <w:w w:val="105"/>
                                  <w:sz w:val="18"/>
                                </w:rPr>
                                <w:t> </w:t>
                              </w:r>
                              <w:r>
                                <w:rPr>
                                  <w:b/>
                                  <w:color w:val="0E0349"/>
                                  <w:w w:val="105"/>
                                  <w:sz w:val="18"/>
                                </w:rPr>
                                <w:t>Perch</w:t>
                              </w:r>
                              <w:r>
                                <w:rPr>
                                  <w:b/>
                                  <w:color w:val="0E0349"/>
                                  <w:spacing w:val="21"/>
                                  <w:w w:val="105"/>
                                  <w:sz w:val="18"/>
                                </w:rPr>
                                <w:t> </w:t>
                              </w:r>
                              <w:r>
                                <w:rPr>
                                  <w:b/>
                                  <w:color w:val="0E0349"/>
                                  <w:w w:val="105"/>
                                  <w:sz w:val="18"/>
                                </w:rPr>
                                <w:t>(</w:t>
                              </w:r>
                              <w:r>
                                <w:rPr>
                                  <w:i/>
                                  <w:color w:val="0E0349"/>
                                  <w:w w:val="105"/>
                                  <w:sz w:val="18"/>
                                </w:rPr>
                                <w:t>Macquaria</w:t>
                              </w:r>
                              <w:r>
                                <w:rPr>
                                  <w:i/>
                                  <w:color w:val="0E0349"/>
                                  <w:spacing w:val="25"/>
                                  <w:w w:val="105"/>
                                  <w:sz w:val="18"/>
                                </w:rPr>
                                <w:t> </w:t>
                              </w:r>
                              <w:r>
                                <w:rPr>
                                  <w:i/>
                                  <w:color w:val="0E0349"/>
                                  <w:w w:val="105"/>
                                  <w:sz w:val="18"/>
                                </w:rPr>
                                <w:t>ambigua</w:t>
                              </w:r>
                              <w:r>
                                <w:rPr>
                                  <w:b/>
                                  <w:color w:val="0E0349"/>
                                  <w:w w:val="105"/>
                                  <w:sz w:val="18"/>
                                </w:rPr>
                                <w:t>)</w:t>
                              </w:r>
                              <w:r>
                                <w:rPr>
                                  <w:b/>
                                  <w:color w:val="0E0349"/>
                                  <w:spacing w:val="21"/>
                                  <w:w w:val="105"/>
                                  <w:sz w:val="18"/>
                                </w:rPr>
                                <w:t> </w:t>
                              </w:r>
                              <w:r>
                                <w:rPr>
                                  <w:b/>
                                  <w:color w:val="0E0349"/>
                                  <w:w w:val="105"/>
                                  <w:sz w:val="18"/>
                                </w:rPr>
                                <w:t>in the</w:t>
                              </w:r>
                              <w:r>
                                <w:rPr>
                                  <w:b/>
                                  <w:color w:val="0E0349"/>
                                  <w:spacing w:val="-15"/>
                                  <w:w w:val="105"/>
                                  <w:sz w:val="18"/>
                                </w:rPr>
                                <w:t> </w:t>
                              </w:r>
                              <w:r>
                                <w:rPr>
                                  <w:b/>
                                  <w:color w:val="0E0349"/>
                                  <w:w w:val="105"/>
                                  <w:sz w:val="18"/>
                                </w:rPr>
                                <w:t>Wimmera</w:t>
                              </w:r>
                              <w:r>
                                <w:rPr>
                                  <w:b/>
                                  <w:color w:val="0E0349"/>
                                  <w:spacing w:val="-14"/>
                                  <w:w w:val="105"/>
                                  <w:sz w:val="18"/>
                                </w:rPr>
                                <w:t> </w:t>
                              </w:r>
                              <w:r>
                                <w:rPr>
                                  <w:b/>
                                  <w:color w:val="0E0349"/>
                                  <w:w w:val="105"/>
                                  <w:sz w:val="18"/>
                                </w:rPr>
                                <w:t>River</w:t>
                              </w:r>
                              <w:r>
                                <w:rPr>
                                  <w:b/>
                                  <w:color w:val="0E0349"/>
                                  <w:spacing w:val="-14"/>
                                  <w:w w:val="105"/>
                                  <w:sz w:val="18"/>
                                </w:rPr>
                                <w:t> </w:t>
                              </w:r>
                              <w:r>
                                <w:rPr>
                                  <w:b/>
                                  <w:color w:val="0E0349"/>
                                  <w:w w:val="105"/>
                                  <w:sz w:val="18"/>
                                </w:rPr>
                                <w:t>are</w:t>
                              </w:r>
                              <w:r>
                                <w:rPr>
                                  <w:b/>
                                  <w:color w:val="0E0349"/>
                                  <w:spacing w:val="-14"/>
                                  <w:w w:val="105"/>
                                  <w:sz w:val="18"/>
                                </w:rPr>
                                <w:t> </w:t>
                              </w:r>
                              <w:r>
                                <w:rPr>
                                  <w:b/>
                                  <w:color w:val="0E0349"/>
                                  <w:w w:val="105"/>
                                  <w:sz w:val="18"/>
                                </w:rPr>
                                <w:t>a</w:t>
                              </w:r>
                              <w:r>
                                <w:rPr>
                                  <w:b/>
                                  <w:color w:val="0E0349"/>
                                  <w:spacing w:val="-15"/>
                                  <w:w w:val="105"/>
                                  <w:sz w:val="18"/>
                                </w:rPr>
                                <w:t> </w:t>
                              </w:r>
                              <w:r>
                                <w:rPr>
                                  <w:b/>
                                  <w:color w:val="0E0349"/>
                                  <w:w w:val="105"/>
                                  <w:sz w:val="18"/>
                                </w:rPr>
                                <w:t>result</w:t>
                              </w:r>
                              <w:r>
                                <w:rPr>
                                  <w:b/>
                                  <w:color w:val="0E0349"/>
                                  <w:spacing w:val="-14"/>
                                  <w:w w:val="105"/>
                                  <w:sz w:val="18"/>
                                </w:rPr>
                                <w:t> </w:t>
                              </w:r>
                              <w:r>
                                <w:rPr>
                                  <w:b/>
                                  <w:color w:val="0E0349"/>
                                  <w:w w:val="105"/>
                                  <w:sz w:val="18"/>
                                </w:rPr>
                                <w:t>of</w:t>
                              </w:r>
                              <w:r>
                                <w:rPr>
                                  <w:b/>
                                  <w:color w:val="0E0349"/>
                                  <w:spacing w:val="-14"/>
                                  <w:w w:val="105"/>
                                  <w:sz w:val="18"/>
                                </w:rPr>
                                <w:t> </w:t>
                              </w:r>
                              <w:r>
                                <w:rPr>
                                  <w:b/>
                                  <w:color w:val="0E0349"/>
                                  <w:w w:val="105"/>
                                  <w:sz w:val="18"/>
                                </w:rPr>
                                <w:t>stockings</w:t>
                              </w:r>
                              <w:r>
                                <w:rPr>
                                  <w:b/>
                                  <w:color w:val="0E0349"/>
                                  <w:w w:val="105"/>
                                  <w:position w:val="6"/>
                                  <w:sz w:val="10"/>
                                </w:rPr>
                                <w:t>1</w:t>
                              </w:r>
                              <w:r>
                                <w:rPr>
                                  <w:b/>
                                  <w:color w:val="0E0349"/>
                                  <w:w w:val="105"/>
                                  <w:sz w:val="18"/>
                                </w:rPr>
                                <w:t>.</w:t>
                              </w:r>
                            </w:p>
                            <w:p>
                              <w:pPr>
                                <w:spacing w:line="252" w:lineRule="auto" w:before="1"/>
                                <w:ind w:left="143" w:right="215" w:firstLine="0"/>
                                <w:jc w:val="left"/>
                                <w:rPr>
                                  <w:b/>
                                  <w:color w:val="000000"/>
                                  <w:sz w:val="18"/>
                                </w:rPr>
                              </w:pPr>
                              <w:r>
                                <w:rPr>
                                  <w:b/>
                                  <w:color w:val="0E0349"/>
                                  <w:w w:val="105"/>
                                  <w:sz w:val="18"/>
                                </w:rPr>
                                <w:t>Abundances of Golden Perch have been variable within the Wimmera system, with the lowest </w:t>
                              </w:r>
                              <w:r>
                                <w:rPr>
                                  <w:b/>
                                  <w:color w:val="0E0349"/>
                                  <w:sz w:val="18"/>
                                </w:rPr>
                                <w:t>abundances recorded in 2020 (Figure 4). Since 2020, </w:t>
                              </w:r>
                              <w:r>
                                <w:rPr>
                                  <w:b/>
                                  <w:color w:val="0E0349"/>
                                  <w:w w:val="105"/>
                                  <w:sz w:val="18"/>
                                </w:rPr>
                                <w:t>abundances have increased each year with the highest abundances detected in 2023 (Figure 5).</w:t>
                              </w:r>
                            </w:p>
                            <w:p>
                              <w:pPr>
                                <w:spacing w:line="252" w:lineRule="auto" w:before="2"/>
                                <w:ind w:left="143" w:right="215" w:firstLine="0"/>
                                <w:jc w:val="left"/>
                                <w:rPr>
                                  <w:b/>
                                  <w:color w:val="000000"/>
                                  <w:sz w:val="18"/>
                                </w:rPr>
                              </w:pPr>
                              <w:r>
                                <w:rPr>
                                  <w:b/>
                                  <w:color w:val="0E0349"/>
                                  <w:w w:val="105"/>
                                  <w:sz w:val="18"/>
                                </w:rPr>
                                <w:t>The sampling methodology included fyke nets and </w:t>
                              </w:r>
                              <w:r>
                                <w:rPr>
                                  <w:b/>
                                  <w:color w:val="0E0349"/>
                                  <w:sz w:val="18"/>
                                </w:rPr>
                                <w:t>electrofishing</w:t>
                              </w:r>
                              <w:r>
                                <w:rPr>
                                  <w:b/>
                                  <w:color w:val="0E0349"/>
                                  <w:spacing w:val="-7"/>
                                  <w:sz w:val="18"/>
                                </w:rPr>
                                <w:t> </w:t>
                              </w:r>
                              <w:r>
                                <w:rPr>
                                  <w:b/>
                                  <w:color w:val="0E0349"/>
                                  <w:sz w:val="18"/>
                                </w:rPr>
                                <w:t>in</w:t>
                              </w:r>
                              <w:r>
                                <w:rPr>
                                  <w:b/>
                                  <w:color w:val="0E0349"/>
                                  <w:spacing w:val="-7"/>
                                  <w:sz w:val="18"/>
                                </w:rPr>
                                <w:t> </w:t>
                              </w:r>
                              <w:r>
                                <w:rPr>
                                  <w:b/>
                                  <w:color w:val="0E0349"/>
                                  <w:sz w:val="18"/>
                                </w:rPr>
                                <w:t>2017-19,</w:t>
                              </w:r>
                              <w:r>
                                <w:rPr>
                                  <w:b/>
                                  <w:color w:val="0E0349"/>
                                  <w:spacing w:val="-7"/>
                                  <w:sz w:val="18"/>
                                </w:rPr>
                                <w:t> </w:t>
                              </w:r>
                              <w:r>
                                <w:rPr>
                                  <w:b/>
                                  <w:color w:val="0E0349"/>
                                  <w:sz w:val="18"/>
                                </w:rPr>
                                <w:t>but</w:t>
                              </w:r>
                              <w:r>
                                <w:rPr>
                                  <w:b/>
                                  <w:color w:val="0E0349"/>
                                  <w:spacing w:val="-7"/>
                                  <w:sz w:val="18"/>
                                </w:rPr>
                                <w:t> </w:t>
                              </w:r>
                              <w:r>
                                <w:rPr>
                                  <w:b/>
                                  <w:color w:val="0E0349"/>
                                  <w:sz w:val="18"/>
                                </w:rPr>
                                <w:t>electrofishing</w:t>
                              </w:r>
                              <w:r>
                                <w:rPr>
                                  <w:b/>
                                  <w:color w:val="0E0349"/>
                                  <w:spacing w:val="-7"/>
                                  <w:sz w:val="18"/>
                                </w:rPr>
                                <w:t> </w:t>
                              </w:r>
                              <w:r>
                                <w:rPr>
                                  <w:b/>
                                  <w:color w:val="0E0349"/>
                                  <w:sz w:val="18"/>
                                </w:rPr>
                                <w:t>only</w:t>
                              </w:r>
                              <w:r>
                                <w:rPr>
                                  <w:b/>
                                  <w:color w:val="0E0349"/>
                                  <w:spacing w:val="-7"/>
                                  <w:sz w:val="18"/>
                                </w:rPr>
                                <w:t> </w:t>
                              </w:r>
                              <w:r>
                                <w:rPr>
                                  <w:b/>
                                  <w:color w:val="0E0349"/>
                                  <w:sz w:val="18"/>
                                </w:rPr>
                                <w:t>from </w:t>
                              </w:r>
                              <w:r>
                                <w:rPr>
                                  <w:b/>
                                  <w:color w:val="0E0349"/>
                                  <w:w w:val="105"/>
                                  <w:sz w:val="18"/>
                                </w:rPr>
                                <w:t>2020-23.</w:t>
                              </w:r>
                              <w:r>
                                <w:rPr>
                                  <w:b/>
                                  <w:color w:val="0E0349"/>
                                  <w:spacing w:val="-15"/>
                                  <w:w w:val="105"/>
                                  <w:sz w:val="18"/>
                                </w:rPr>
                                <w:t> </w:t>
                              </w:r>
                              <w:r>
                                <w:rPr>
                                  <w:b/>
                                  <w:color w:val="0E0349"/>
                                  <w:w w:val="105"/>
                                  <w:sz w:val="18"/>
                                </w:rPr>
                                <w:t>Recruits</w:t>
                              </w:r>
                              <w:r>
                                <w:rPr>
                                  <w:b/>
                                  <w:color w:val="0E0349"/>
                                  <w:spacing w:val="-14"/>
                                  <w:w w:val="105"/>
                                  <w:sz w:val="18"/>
                                </w:rPr>
                                <w:t> </w:t>
                              </w:r>
                              <w:r>
                                <w:rPr>
                                  <w:b/>
                                  <w:color w:val="0E0349"/>
                                  <w:w w:val="105"/>
                                  <w:sz w:val="18"/>
                                </w:rPr>
                                <w:t>were</w:t>
                              </w:r>
                              <w:r>
                                <w:rPr>
                                  <w:b/>
                                  <w:color w:val="0E0349"/>
                                  <w:spacing w:val="-14"/>
                                  <w:w w:val="105"/>
                                  <w:sz w:val="18"/>
                                </w:rPr>
                                <w:t> </w:t>
                              </w:r>
                              <w:r>
                                <w:rPr>
                                  <w:b/>
                                  <w:color w:val="0E0349"/>
                                  <w:w w:val="105"/>
                                  <w:sz w:val="18"/>
                                </w:rPr>
                                <w:t>detected</w:t>
                              </w:r>
                              <w:r>
                                <w:rPr>
                                  <w:b/>
                                  <w:color w:val="0E0349"/>
                                  <w:spacing w:val="-14"/>
                                  <w:w w:val="105"/>
                                  <w:sz w:val="18"/>
                                </w:rPr>
                                <w:t> </w:t>
                              </w:r>
                              <w:r>
                                <w:rPr>
                                  <w:b/>
                                  <w:color w:val="0E0349"/>
                                  <w:w w:val="105"/>
                                  <w:sz w:val="18"/>
                                </w:rPr>
                                <w:t>in</w:t>
                              </w:r>
                              <w:r>
                                <w:rPr>
                                  <w:b/>
                                  <w:color w:val="0E0349"/>
                                  <w:spacing w:val="-15"/>
                                  <w:w w:val="105"/>
                                  <w:sz w:val="18"/>
                                </w:rPr>
                                <w:t> </w:t>
                              </w:r>
                              <w:r>
                                <w:rPr>
                                  <w:b/>
                                  <w:color w:val="0E0349"/>
                                  <w:w w:val="105"/>
                                  <w:sz w:val="18"/>
                                </w:rPr>
                                <w:t>2018</w:t>
                              </w:r>
                              <w:r>
                                <w:rPr>
                                  <w:b/>
                                  <w:color w:val="0E0349"/>
                                  <w:spacing w:val="-14"/>
                                  <w:w w:val="105"/>
                                  <w:sz w:val="18"/>
                                </w:rPr>
                                <w:t> </w:t>
                              </w:r>
                              <w:r>
                                <w:rPr>
                                  <w:b/>
                                  <w:color w:val="0E0349"/>
                                  <w:w w:val="105"/>
                                  <w:sz w:val="18"/>
                                </w:rPr>
                                <w:t>and</w:t>
                              </w:r>
                              <w:r>
                                <w:rPr>
                                  <w:b/>
                                  <w:color w:val="0E0349"/>
                                  <w:spacing w:val="-14"/>
                                  <w:w w:val="105"/>
                                  <w:sz w:val="18"/>
                                </w:rPr>
                                <w:t> </w:t>
                              </w:r>
                              <w:r>
                                <w:rPr>
                                  <w:b/>
                                  <w:color w:val="0E0349"/>
                                  <w:w w:val="105"/>
                                  <w:sz w:val="18"/>
                                </w:rPr>
                                <w:t>2019 (Figure 4) via fyke netting and by electrofishing in 2022</w:t>
                              </w:r>
                              <w:r>
                                <w:rPr>
                                  <w:b/>
                                  <w:color w:val="0E0349"/>
                                  <w:spacing w:val="-4"/>
                                  <w:w w:val="105"/>
                                  <w:sz w:val="18"/>
                                </w:rPr>
                                <w:t> </w:t>
                              </w:r>
                              <w:r>
                                <w:rPr>
                                  <w:b/>
                                  <w:color w:val="0E0349"/>
                                  <w:w w:val="105"/>
                                  <w:sz w:val="18"/>
                                </w:rPr>
                                <w:t>and</w:t>
                              </w:r>
                              <w:r>
                                <w:rPr>
                                  <w:b/>
                                  <w:color w:val="0E0349"/>
                                  <w:spacing w:val="-4"/>
                                  <w:w w:val="105"/>
                                  <w:sz w:val="18"/>
                                </w:rPr>
                                <w:t> </w:t>
                              </w:r>
                              <w:r>
                                <w:rPr>
                                  <w:b/>
                                  <w:color w:val="0E0349"/>
                                  <w:w w:val="105"/>
                                  <w:sz w:val="18"/>
                                </w:rPr>
                                <w:t>2023.</w:t>
                              </w:r>
                              <w:r>
                                <w:rPr>
                                  <w:b/>
                                  <w:color w:val="0E0349"/>
                                  <w:spacing w:val="-4"/>
                                  <w:w w:val="105"/>
                                  <w:sz w:val="18"/>
                                </w:rPr>
                                <w:t> </w:t>
                              </w:r>
                              <w:r>
                                <w:rPr>
                                  <w:b/>
                                  <w:color w:val="0E0349"/>
                                  <w:w w:val="105"/>
                                  <w:sz w:val="18"/>
                                </w:rPr>
                                <w:t>Recruits</w:t>
                              </w:r>
                              <w:r>
                                <w:rPr>
                                  <w:b/>
                                  <w:color w:val="0E0349"/>
                                  <w:spacing w:val="-4"/>
                                  <w:w w:val="105"/>
                                  <w:sz w:val="18"/>
                                </w:rPr>
                                <w:t> </w:t>
                              </w:r>
                              <w:r>
                                <w:rPr>
                                  <w:b/>
                                  <w:color w:val="0E0349"/>
                                  <w:w w:val="105"/>
                                  <w:sz w:val="18"/>
                                </w:rPr>
                                <w:t>of</w:t>
                              </w:r>
                              <w:r>
                                <w:rPr>
                                  <w:b/>
                                  <w:color w:val="0E0349"/>
                                  <w:spacing w:val="-4"/>
                                  <w:w w:val="105"/>
                                  <w:sz w:val="18"/>
                                </w:rPr>
                                <w:t> </w:t>
                              </w:r>
                              <w:r>
                                <w:rPr>
                                  <w:b/>
                                  <w:color w:val="0E0349"/>
                                  <w:w w:val="105"/>
                                  <w:sz w:val="18"/>
                                </w:rPr>
                                <w:t>this</w:t>
                              </w:r>
                              <w:r>
                                <w:rPr>
                                  <w:b/>
                                  <w:color w:val="0E0349"/>
                                  <w:spacing w:val="-4"/>
                                  <w:w w:val="105"/>
                                  <w:sz w:val="18"/>
                                </w:rPr>
                                <w:t> </w:t>
                              </w:r>
                              <w:r>
                                <w:rPr>
                                  <w:b/>
                                  <w:color w:val="0E0349"/>
                                  <w:w w:val="105"/>
                                  <w:sz w:val="18"/>
                                </w:rPr>
                                <w:t>species</w:t>
                              </w:r>
                              <w:r>
                                <w:rPr>
                                  <w:b/>
                                  <w:color w:val="0E0349"/>
                                  <w:spacing w:val="-4"/>
                                  <w:w w:val="105"/>
                                  <w:sz w:val="18"/>
                                </w:rPr>
                                <w:t> </w:t>
                              </w:r>
                              <w:r>
                                <w:rPr>
                                  <w:b/>
                                  <w:color w:val="0E0349"/>
                                  <w:w w:val="105"/>
                                  <w:sz w:val="18"/>
                                </w:rPr>
                                <w:t>are</w:t>
                              </w:r>
                              <w:r>
                                <w:rPr>
                                  <w:b/>
                                  <w:color w:val="0E0349"/>
                                  <w:spacing w:val="-4"/>
                                  <w:w w:val="105"/>
                                  <w:sz w:val="18"/>
                                </w:rPr>
                                <w:t> </w:t>
                              </w:r>
                              <w:r>
                                <w:rPr>
                                  <w:b/>
                                  <w:color w:val="0E0349"/>
                                  <w:w w:val="105"/>
                                  <w:sz w:val="18"/>
                                </w:rPr>
                                <w:t>difficult to catch using electrofishing sampling methods</w:t>
                              </w:r>
                            </w:p>
                            <w:p>
                              <w:pPr>
                                <w:spacing w:line="252" w:lineRule="auto" w:before="4"/>
                                <w:ind w:left="143" w:right="430" w:firstLine="0"/>
                                <w:jc w:val="left"/>
                                <w:rPr>
                                  <w:b/>
                                  <w:color w:val="000000"/>
                                  <w:sz w:val="18"/>
                                </w:rPr>
                              </w:pPr>
                              <w:r>
                                <w:rPr>
                                  <w:b/>
                                  <w:color w:val="0E0349"/>
                                  <w:sz w:val="18"/>
                                </w:rPr>
                                <w:t>and detections via electrofishing in 2022 and 2023 </w:t>
                              </w:r>
                              <w:r>
                                <w:rPr>
                                  <w:b/>
                                  <w:color w:val="0E0349"/>
                                  <w:w w:val="105"/>
                                  <w:sz w:val="18"/>
                                </w:rPr>
                                <w:t>may indicate higher survival of stocking in those years.</w:t>
                              </w:r>
                              <w:r>
                                <w:rPr>
                                  <w:b/>
                                  <w:color w:val="0E0349"/>
                                  <w:spacing w:val="-15"/>
                                  <w:w w:val="105"/>
                                  <w:sz w:val="18"/>
                                </w:rPr>
                                <w:t> </w:t>
                              </w:r>
                              <w:r>
                                <w:rPr>
                                  <w:b/>
                                  <w:color w:val="0E0349"/>
                                  <w:w w:val="105"/>
                                  <w:sz w:val="18"/>
                                </w:rPr>
                                <w:t>Juveniles</w:t>
                              </w:r>
                              <w:r>
                                <w:rPr>
                                  <w:b/>
                                  <w:color w:val="0E0349"/>
                                  <w:spacing w:val="-14"/>
                                  <w:w w:val="105"/>
                                  <w:sz w:val="18"/>
                                </w:rPr>
                                <w:t> </w:t>
                              </w:r>
                              <w:r>
                                <w:rPr>
                                  <w:b/>
                                  <w:color w:val="0E0349"/>
                                  <w:w w:val="105"/>
                                  <w:sz w:val="18"/>
                                </w:rPr>
                                <w:t>and</w:t>
                              </w:r>
                              <w:r>
                                <w:rPr>
                                  <w:b/>
                                  <w:color w:val="0E0349"/>
                                  <w:spacing w:val="-14"/>
                                  <w:w w:val="105"/>
                                  <w:sz w:val="18"/>
                                </w:rPr>
                                <w:t> </w:t>
                              </w:r>
                              <w:r>
                                <w:rPr>
                                  <w:b/>
                                  <w:color w:val="0E0349"/>
                                  <w:w w:val="105"/>
                                  <w:sz w:val="18"/>
                                </w:rPr>
                                <w:t>adults</w:t>
                              </w:r>
                              <w:r>
                                <w:rPr>
                                  <w:b/>
                                  <w:color w:val="0E0349"/>
                                  <w:spacing w:val="-14"/>
                                  <w:w w:val="105"/>
                                  <w:sz w:val="18"/>
                                </w:rPr>
                                <w:t> </w:t>
                              </w:r>
                              <w:r>
                                <w:rPr>
                                  <w:b/>
                                  <w:color w:val="0E0349"/>
                                  <w:w w:val="105"/>
                                  <w:sz w:val="18"/>
                                </w:rPr>
                                <w:t>have</w:t>
                              </w:r>
                              <w:r>
                                <w:rPr>
                                  <w:b/>
                                  <w:color w:val="0E0349"/>
                                  <w:spacing w:val="-15"/>
                                  <w:w w:val="105"/>
                                  <w:sz w:val="18"/>
                                </w:rPr>
                                <w:t> </w:t>
                              </w:r>
                              <w:r>
                                <w:rPr>
                                  <w:b/>
                                  <w:color w:val="0E0349"/>
                                  <w:w w:val="105"/>
                                  <w:sz w:val="18"/>
                                </w:rPr>
                                <w:t>been</w:t>
                              </w:r>
                              <w:r>
                                <w:rPr>
                                  <w:b/>
                                  <w:color w:val="0E0349"/>
                                  <w:spacing w:val="-14"/>
                                  <w:w w:val="105"/>
                                  <w:sz w:val="18"/>
                                </w:rPr>
                                <w:t> </w:t>
                              </w:r>
                              <w:r>
                                <w:rPr>
                                  <w:b/>
                                  <w:color w:val="0E0349"/>
                                  <w:w w:val="105"/>
                                  <w:sz w:val="18"/>
                                </w:rPr>
                                <w:t>recorded</w:t>
                              </w:r>
                              <w:r>
                                <w:rPr>
                                  <w:b/>
                                  <w:color w:val="0E0349"/>
                                  <w:spacing w:val="-14"/>
                                  <w:w w:val="105"/>
                                  <w:sz w:val="18"/>
                                </w:rPr>
                                <w:t> </w:t>
                              </w:r>
                              <w:r>
                                <w:rPr>
                                  <w:b/>
                                  <w:color w:val="0E0349"/>
                                  <w:w w:val="105"/>
                                  <w:sz w:val="18"/>
                                </w:rPr>
                                <w:t>in all seven sampling years, though the population</w:t>
                              </w:r>
                              <w:r>
                                <w:rPr>
                                  <w:b/>
                                  <w:color w:val="0E0349"/>
                                  <w:spacing w:val="40"/>
                                  <w:w w:val="105"/>
                                  <w:sz w:val="18"/>
                                </w:rPr>
                                <w:t> </w:t>
                              </w:r>
                              <w:r>
                                <w:rPr>
                                  <w:b/>
                                  <w:color w:val="0E0349"/>
                                  <w:w w:val="105"/>
                                  <w:sz w:val="18"/>
                                </w:rPr>
                                <w:t>is</w:t>
                              </w:r>
                              <w:r>
                                <w:rPr>
                                  <w:b/>
                                  <w:color w:val="0E0349"/>
                                  <w:spacing w:val="-6"/>
                                  <w:w w:val="105"/>
                                  <w:sz w:val="18"/>
                                </w:rPr>
                                <w:t> </w:t>
                              </w:r>
                              <w:r>
                                <w:rPr>
                                  <w:b/>
                                  <w:color w:val="0E0349"/>
                                  <w:w w:val="105"/>
                                  <w:sz w:val="18"/>
                                </w:rPr>
                                <w:t>dominated</w:t>
                              </w:r>
                              <w:r>
                                <w:rPr>
                                  <w:b/>
                                  <w:color w:val="0E0349"/>
                                  <w:spacing w:val="-6"/>
                                  <w:w w:val="105"/>
                                  <w:sz w:val="18"/>
                                </w:rPr>
                                <w:t> </w:t>
                              </w:r>
                              <w:r>
                                <w:rPr>
                                  <w:b/>
                                  <w:color w:val="0E0349"/>
                                  <w:w w:val="105"/>
                                  <w:sz w:val="18"/>
                                </w:rPr>
                                <w:t>by</w:t>
                              </w:r>
                              <w:r>
                                <w:rPr>
                                  <w:b/>
                                  <w:color w:val="0E0349"/>
                                  <w:spacing w:val="-6"/>
                                  <w:w w:val="105"/>
                                  <w:sz w:val="18"/>
                                </w:rPr>
                                <w:t> </w:t>
                              </w:r>
                              <w:r>
                                <w:rPr>
                                  <w:b/>
                                  <w:color w:val="0E0349"/>
                                  <w:w w:val="105"/>
                                  <w:sz w:val="18"/>
                                </w:rPr>
                                <w:t>adult</w:t>
                              </w:r>
                              <w:r>
                                <w:rPr>
                                  <w:b/>
                                  <w:color w:val="0E0349"/>
                                  <w:spacing w:val="-6"/>
                                  <w:w w:val="105"/>
                                  <w:sz w:val="18"/>
                                </w:rPr>
                                <w:t> </w:t>
                              </w:r>
                              <w:r>
                                <w:rPr>
                                  <w:b/>
                                  <w:color w:val="0E0349"/>
                                  <w:w w:val="105"/>
                                  <w:sz w:val="18"/>
                                </w:rPr>
                                <w:t>fish.</w:t>
                              </w:r>
                              <w:r>
                                <w:rPr>
                                  <w:b/>
                                  <w:color w:val="0E0349"/>
                                  <w:spacing w:val="-6"/>
                                  <w:w w:val="105"/>
                                  <w:sz w:val="18"/>
                                </w:rPr>
                                <w:t> </w:t>
                              </w:r>
                              <w:r>
                                <w:rPr>
                                  <w:b/>
                                  <w:color w:val="0E0349"/>
                                  <w:w w:val="105"/>
                                  <w:sz w:val="18"/>
                                </w:rPr>
                                <w:t>A</w:t>
                              </w:r>
                              <w:r>
                                <w:rPr>
                                  <w:b/>
                                  <w:color w:val="0E0349"/>
                                  <w:spacing w:val="-6"/>
                                  <w:w w:val="105"/>
                                  <w:sz w:val="18"/>
                                </w:rPr>
                                <w:t> </w:t>
                              </w:r>
                              <w:r>
                                <w:rPr>
                                  <w:b/>
                                  <w:color w:val="0E0349"/>
                                  <w:w w:val="105"/>
                                  <w:sz w:val="18"/>
                                </w:rPr>
                                <w:t>higher</w:t>
                              </w:r>
                              <w:r>
                                <w:rPr>
                                  <w:b/>
                                  <w:color w:val="0E0349"/>
                                  <w:spacing w:val="-6"/>
                                  <w:w w:val="105"/>
                                  <w:sz w:val="18"/>
                                </w:rPr>
                                <w:t> </w:t>
                              </w:r>
                              <w:r>
                                <w:rPr>
                                  <w:b/>
                                  <w:color w:val="0E0349"/>
                                  <w:w w:val="105"/>
                                  <w:sz w:val="18"/>
                                </w:rPr>
                                <w:t>proportion</w:t>
                              </w:r>
                              <w:r>
                                <w:rPr>
                                  <w:b/>
                                  <w:color w:val="0E0349"/>
                                  <w:spacing w:val="-6"/>
                                  <w:w w:val="105"/>
                                  <w:sz w:val="18"/>
                                </w:rPr>
                                <w:t> </w:t>
                              </w:r>
                              <w:r>
                                <w:rPr>
                                  <w:b/>
                                  <w:color w:val="0E0349"/>
                                  <w:w w:val="105"/>
                                  <w:sz w:val="18"/>
                                </w:rPr>
                                <w:t>of juveniles</w:t>
                              </w:r>
                              <w:r>
                                <w:rPr>
                                  <w:b/>
                                  <w:color w:val="0E0349"/>
                                  <w:spacing w:val="-8"/>
                                  <w:w w:val="105"/>
                                  <w:sz w:val="18"/>
                                </w:rPr>
                                <w:t> </w:t>
                              </w:r>
                              <w:r>
                                <w:rPr>
                                  <w:b/>
                                  <w:color w:val="0E0349"/>
                                  <w:w w:val="105"/>
                                  <w:sz w:val="18"/>
                                </w:rPr>
                                <w:t>were</w:t>
                              </w:r>
                              <w:r>
                                <w:rPr>
                                  <w:b/>
                                  <w:color w:val="0E0349"/>
                                  <w:spacing w:val="-8"/>
                                  <w:w w:val="105"/>
                                  <w:sz w:val="18"/>
                                </w:rPr>
                                <w:t> </w:t>
                              </w:r>
                              <w:r>
                                <w:rPr>
                                  <w:b/>
                                  <w:color w:val="0E0349"/>
                                  <w:w w:val="105"/>
                                  <w:sz w:val="18"/>
                                </w:rPr>
                                <w:t>detected</w:t>
                              </w:r>
                              <w:r>
                                <w:rPr>
                                  <w:b/>
                                  <w:color w:val="0E0349"/>
                                  <w:spacing w:val="-8"/>
                                  <w:w w:val="105"/>
                                  <w:sz w:val="18"/>
                                </w:rPr>
                                <w:t> </w:t>
                              </w:r>
                              <w:r>
                                <w:rPr>
                                  <w:b/>
                                  <w:color w:val="0E0349"/>
                                  <w:w w:val="105"/>
                                  <w:sz w:val="18"/>
                                </w:rPr>
                                <w:t>in</w:t>
                              </w:r>
                              <w:r>
                                <w:rPr>
                                  <w:b/>
                                  <w:color w:val="0E0349"/>
                                  <w:spacing w:val="-8"/>
                                  <w:w w:val="105"/>
                                  <w:sz w:val="18"/>
                                </w:rPr>
                                <w:t> </w:t>
                              </w:r>
                              <w:r>
                                <w:rPr>
                                  <w:b/>
                                  <w:color w:val="0E0349"/>
                                  <w:w w:val="105"/>
                                  <w:sz w:val="18"/>
                                </w:rPr>
                                <w:t>2021</w:t>
                              </w:r>
                              <w:r>
                                <w:rPr>
                                  <w:b/>
                                  <w:color w:val="0E0349"/>
                                  <w:spacing w:val="-8"/>
                                  <w:w w:val="105"/>
                                  <w:sz w:val="18"/>
                                </w:rPr>
                                <w:t> </w:t>
                              </w:r>
                              <w:r>
                                <w:rPr>
                                  <w:b/>
                                  <w:color w:val="0E0349"/>
                                  <w:w w:val="105"/>
                                  <w:sz w:val="18"/>
                                </w:rPr>
                                <w:t>sampling</w:t>
                              </w:r>
                              <w:r>
                                <w:rPr>
                                  <w:b/>
                                  <w:color w:val="0E0349"/>
                                  <w:spacing w:val="-8"/>
                                  <w:w w:val="105"/>
                                  <w:sz w:val="18"/>
                                </w:rPr>
                                <w:t> </w:t>
                              </w:r>
                              <w:r>
                                <w:rPr>
                                  <w:b/>
                                  <w:color w:val="0E0349"/>
                                  <w:w w:val="105"/>
                                  <w:sz w:val="18"/>
                                </w:rPr>
                                <w:t>(Figure 4).</w:t>
                              </w:r>
                              <w:r>
                                <w:rPr>
                                  <w:b/>
                                  <w:color w:val="0E0349"/>
                                  <w:spacing w:val="-14"/>
                                  <w:w w:val="105"/>
                                  <w:sz w:val="18"/>
                                </w:rPr>
                                <w:t> </w:t>
                              </w:r>
                              <w:r>
                                <w:rPr>
                                  <w:b/>
                                  <w:color w:val="0E0349"/>
                                  <w:w w:val="105"/>
                                  <w:sz w:val="18"/>
                                </w:rPr>
                                <w:t>Although</w:t>
                              </w:r>
                              <w:r>
                                <w:rPr>
                                  <w:b/>
                                  <w:color w:val="0E0349"/>
                                  <w:spacing w:val="-14"/>
                                  <w:w w:val="105"/>
                                  <w:sz w:val="18"/>
                                </w:rPr>
                                <w:t> </w:t>
                              </w:r>
                              <w:r>
                                <w:rPr>
                                  <w:b/>
                                  <w:color w:val="0E0349"/>
                                  <w:w w:val="105"/>
                                  <w:sz w:val="18"/>
                                </w:rPr>
                                <w:t>recruits</w:t>
                              </w:r>
                              <w:r>
                                <w:rPr>
                                  <w:b/>
                                  <w:color w:val="0E0349"/>
                                  <w:spacing w:val="-14"/>
                                  <w:w w:val="105"/>
                                  <w:sz w:val="18"/>
                                </w:rPr>
                                <w:t> </w:t>
                              </w:r>
                              <w:r>
                                <w:rPr>
                                  <w:b/>
                                  <w:color w:val="0E0349"/>
                                  <w:w w:val="105"/>
                                  <w:sz w:val="18"/>
                                </w:rPr>
                                <w:t>and</w:t>
                              </w:r>
                              <w:r>
                                <w:rPr>
                                  <w:b/>
                                  <w:color w:val="0E0349"/>
                                  <w:spacing w:val="-14"/>
                                  <w:w w:val="105"/>
                                  <w:sz w:val="18"/>
                                </w:rPr>
                                <w:t> </w:t>
                              </w:r>
                              <w:r>
                                <w:rPr>
                                  <w:b/>
                                  <w:color w:val="0E0349"/>
                                  <w:w w:val="105"/>
                                  <w:sz w:val="18"/>
                                </w:rPr>
                                <w:t>juveniles</w:t>
                              </w:r>
                              <w:r>
                                <w:rPr>
                                  <w:b/>
                                  <w:color w:val="0E0349"/>
                                  <w:spacing w:val="-14"/>
                                  <w:w w:val="105"/>
                                  <w:sz w:val="18"/>
                                </w:rPr>
                                <w:t> </w:t>
                              </w:r>
                              <w:r>
                                <w:rPr>
                                  <w:b/>
                                  <w:color w:val="0E0349"/>
                                  <w:w w:val="105"/>
                                  <w:sz w:val="18"/>
                                </w:rPr>
                                <w:t>were</w:t>
                              </w:r>
                              <w:r>
                                <w:rPr>
                                  <w:b/>
                                  <w:color w:val="0E0349"/>
                                  <w:spacing w:val="-14"/>
                                  <w:w w:val="105"/>
                                  <w:sz w:val="18"/>
                                </w:rPr>
                                <w:t> </w:t>
                              </w:r>
                              <w:r>
                                <w:rPr>
                                  <w:b/>
                                  <w:color w:val="0E0349"/>
                                  <w:w w:val="105"/>
                                  <w:sz w:val="18"/>
                                </w:rPr>
                                <w:t>detected in</w:t>
                              </w:r>
                              <w:r>
                                <w:rPr>
                                  <w:b/>
                                  <w:color w:val="0E0349"/>
                                  <w:spacing w:val="-8"/>
                                  <w:w w:val="105"/>
                                  <w:sz w:val="18"/>
                                </w:rPr>
                                <w:t> </w:t>
                              </w:r>
                              <w:r>
                                <w:rPr>
                                  <w:b/>
                                  <w:color w:val="0E0349"/>
                                  <w:w w:val="105"/>
                                  <w:sz w:val="18"/>
                                </w:rPr>
                                <w:t>2023,</w:t>
                              </w:r>
                              <w:r>
                                <w:rPr>
                                  <w:b/>
                                  <w:color w:val="0E0349"/>
                                  <w:spacing w:val="-8"/>
                                  <w:w w:val="105"/>
                                  <w:sz w:val="18"/>
                                </w:rPr>
                                <w:t> </w:t>
                              </w:r>
                              <w:r>
                                <w:rPr>
                                  <w:b/>
                                  <w:color w:val="0E0349"/>
                                  <w:w w:val="105"/>
                                  <w:sz w:val="18"/>
                                </w:rPr>
                                <w:t>their</w:t>
                              </w:r>
                              <w:r>
                                <w:rPr>
                                  <w:b/>
                                  <w:color w:val="0E0349"/>
                                  <w:spacing w:val="-8"/>
                                  <w:w w:val="105"/>
                                  <w:sz w:val="18"/>
                                </w:rPr>
                                <w:t> </w:t>
                              </w:r>
                              <w:r>
                                <w:rPr>
                                  <w:b/>
                                  <w:color w:val="0E0349"/>
                                  <w:w w:val="105"/>
                                  <w:sz w:val="18"/>
                                </w:rPr>
                                <w:t>abundances</w:t>
                              </w:r>
                              <w:r>
                                <w:rPr>
                                  <w:b/>
                                  <w:color w:val="0E0349"/>
                                  <w:spacing w:val="-8"/>
                                  <w:w w:val="105"/>
                                  <w:sz w:val="18"/>
                                </w:rPr>
                                <w:t> </w:t>
                              </w:r>
                              <w:r>
                                <w:rPr>
                                  <w:b/>
                                  <w:color w:val="0E0349"/>
                                  <w:w w:val="105"/>
                                  <w:sz w:val="18"/>
                                </w:rPr>
                                <w:t>were</w:t>
                              </w:r>
                              <w:r>
                                <w:rPr>
                                  <w:b/>
                                  <w:color w:val="0E0349"/>
                                  <w:spacing w:val="-8"/>
                                  <w:w w:val="105"/>
                                  <w:sz w:val="18"/>
                                </w:rPr>
                                <w:t> </w:t>
                              </w:r>
                              <w:r>
                                <w:rPr>
                                  <w:b/>
                                  <w:color w:val="0E0349"/>
                                  <w:w w:val="105"/>
                                  <w:sz w:val="18"/>
                                </w:rPr>
                                <w:t>low</w:t>
                              </w:r>
                              <w:r>
                                <w:rPr>
                                  <w:b/>
                                  <w:color w:val="0E0349"/>
                                  <w:spacing w:val="-8"/>
                                  <w:w w:val="105"/>
                                  <w:sz w:val="18"/>
                                </w:rPr>
                                <w:t> </w:t>
                              </w:r>
                              <w:r>
                                <w:rPr>
                                  <w:b/>
                                  <w:color w:val="0E0349"/>
                                  <w:w w:val="105"/>
                                  <w:sz w:val="18"/>
                                </w:rPr>
                                <w:t>(Figure</w:t>
                              </w:r>
                              <w:r>
                                <w:rPr>
                                  <w:b/>
                                  <w:color w:val="0E0349"/>
                                  <w:spacing w:val="-8"/>
                                  <w:w w:val="105"/>
                                  <w:sz w:val="18"/>
                                </w:rPr>
                                <w:t> </w:t>
                              </w:r>
                              <w:r>
                                <w:rPr>
                                  <w:b/>
                                  <w:color w:val="0E0349"/>
                                  <w:w w:val="105"/>
                                  <w:sz w:val="18"/>
                                </w:rPr>
                                <w:t>5).</w:t>
                              </w:r>
                            </w:p>
                            <w:p>
                              <w:pPr>
                                <w:spacing w:line="240" w:lineRule="auto" w:before="3"/>
                                <w:rPr>
                                  <w:b/>
                                  <w:color w:val="000000"/>
                                  <w:sz w:val="18"/>
                                </w:rPr>
                              </w:pPr>
                            </w:p>
                            <w:p>
                              <w:pPr>
                                <w:spacing w:before="0"/>
                                <w:ind w:left="143" w:right="0" w:firstLine="0"/>
                                <w:jc w:val="left"/>
                                <w:rPr>
                                  <w:b/>
                                  <w:color w:val="000000"/>
                                  <w:sz w:val="20"/>
                                </w:rPr>
                              </w:pPr>
                              <w:r>
                                <w:rPr>
                                  <w:b/>
                                  <w:color w:val="00B5AF"/>
                                  <w:spacing w:val="-2"/>
                                  <w:w w:val="110"/>
                                  <w:sz w:val="20"/>
                                </w:rPr>
                                <w:t>Stocking</w:t>
                              </w:r>
                            </w:p>
                            <w:p>
                              <w:pPr>
                                <w:spacing w:line="252" w:lineRule="auto" w:before="120"/>
                                <w:ind w:left="143" w:right="307" w:firstLine="0"/>
                                <w:jc w:val="left"/>
                                <w:rPr>
                                  <w:color w:val="000000"/>
                                  <w:sz w:val="18"/>
                                </w:rPr>
                              </w:pPr>
                              <w:r>
                                <w:rPr>
                                  <w:color w:val="414042"/>
                                  <w:w w:val="105"/>
                                  <w:sz w:val="18"/>
                                </w:rPr>
                                <w:t>Eighty</w:t>
                              </w:r>
                              <w:r>
                                <w:rPr>
                                  <w:color w:val="414042"/>
                                  <w:spacing w:val="26"/>
                                  <w:w w:val="105"/>
                                  <w:sz w:val="18"/>
                                </w:rPr>
                                <w:t> </w:t>
                              </w:r>
                              <w:r>
                                <w:rPr>
                                  <w:color w:val="414042"/>
                                  <w:w w:val="105"/>
                                  <w:sz w:val="18"/>
                                </w:rPr>
                                <w:t>thousand</w:t>
                              </w:r>
                              <w:r>
                                <w:rPr>
                                  <w:color w:val="414042"/>
                                  <w:spacing w:val="26"/>
                                  <w:w w:val="105"/>
                                  <w:sz w:val="18"/>
                                </w:rPr>
                                <w:t> </w:t>
                              </w:r>
                              <w:r>
                                <w:rPr>
                                  <w:color w:val="414042"/>
                                  <w:w w:val="105"/>
                                  <w:sz w:val="18"/>
                                </w:rPr>
                                <w:t>Golden</w:t>
                              </w:r>
                              <w:r>
                                <w:rPr>
                                  <w:color w:val="414042"/>
                                  <w:spacing w:val="26"/>
                                  <w:w w:val="105"/>
                                  <w:sz w:val="18"/>
                                </w:rPr>
                                <w:t> </w:t>
                              </w:r>
                              <w:r>
                                <w:rPr>
                                  <w:color w:val="414042"/>
                                  <w:w w:val="105"/>
                                  <w:sz w:val="18"/>
                                </w:rPr>
                                <w:t>Perch</w:t>
                              </w:r>
                              <w:r>
                                <w:rPr>
                                  <w:color w:val="414042"/>
                                  <w:spacing w:val="26"/>
                                  <w:w w:val="105"/>
                                  <w:sz w:val="18"/>
                                </w:rPr>
                                <w:t> </w:t>
                              </w:r>
                              <w:r>
                                <w:rPr>
                                  <w:color w:val="414042"/>
                                  <w:w w:val="105"/>
                                  <w:sz w:val="18"/>
                                </w:rPr>
                                <w:t>were</w:t>
                              </w:r>
                              <w:r>
                                <w:rPr>
                                  <w:color w:val="414042"/>
                                  <w:spacing w:val="26"/>
                                  <w:w w:val="105"/>
                                  <w:sz w:val="18"/>
                                </w:rPr>
                                <w:t> </w:t>
                              </w:r>
                              <w:r>
                                <w:rPr>
                                  <w:color w:val="414042"/>
                                  <w:w w:val="105"/>
                                  <w:sz w:val="18"/>
                                </w:rPr>
                                <w:t>stocked</w:t>
                              </w:r>
                              <w:r>
                                <w:rPr>
                                  <w:color w:val="414042"/>
                                  <w:spacing w:val="26"/>
                                  <w:w w:val="105"/>
                                  <w:sz w:val="18"/>
                                </w:rPr>
                                <w:t> </w:t>
                              </w:r>
                              <w:r>
                                <w:rPr>
                                  <w:color w:val="414042"/>
                                  <w:w w:val="105"/>
                                  <w:sz w:val="18"/>
                                </w:rPr>
                                <w:t>in </w:t>
                              </w:r>
                              <w:r>
                                <w:rPr>
                                  <w:color w:val="414042"/>
                                  <w:sz w:val="18"/>
                                </w:rPr>
                                <w:t>2016;</w:t>
                              </w:r>
                              <w:r>
                                <w:rPr>
                                  <w:color w:val="414042"/>
                                  <w:spacing w:val="-7"/>
                                  <w:sz w:val="18"/>
                                </w:rPr>
                                <w:t> </w:t>
                              </w:r>
                              <w:r>
                                <w:rPr>
                                  <w:color w:val="414042"/>
                                  <w:sz w:val="18"/>
                                </w:rPr>
                                <w:t>110,000</w:t>
                              </w:r>
                              <w:r>
                                <w:rPr>
                                  <w:color w:val="414042"/>
                                  <w:spacing w:val="-7"/>
                                  <w:sz w:val="18"/>
                                </w:rPr>
                                <w:t> </w:t>
                              </w:r>
                              <w:r>
                                <w:rPr>
                                  <w:color w:val="414042"/>
                                  <w:sz w:val="18"/>
                                </w:rPr>
                                <w:t>in</w:t>
                              </w:r>
                              <w:r>
                                <w:rPr>
                                  <w:color w:val="414042"/>
                                  <w:spacing w:val="-7"/>
                                  <w:sz w:val="18"/>
                                </w:rPr>
                                <w:t> </w:t>
                              </w:r>
                              <w:r>
                                <w:rPr>
                                  <w:color w:val="414042"/>
                                  <w:sz w:val="18"/>
                                </w:rPr>
                                <w:t>2017;</w:t>
                              </w:r>
                              <w:r>
                                <w:rPr>
                                  <w:color w:val="414042"/>
                                  <w:spacing w:val="-7"/>
                                  <w:sz w:val="18"/>
                                </w:rPr>
                                <w:t> </w:t>
                              </w:r>
                              <w:r>
                                <w:rPr>
                                  <w:color w:val="414042"/>
                                  <w:sz w:val="18"/>
                                </w:rPr>
                                <w:t>150,000</w:t>
                              </w:r>
                              <w:r>
                                <w:rPr>
                                  <w:color w:val="414042"/>
                                  <w:spacing w:val="-7"/>
                                  <w:sz w:val="18"/>
                                </w:rPr>
                                <w:t> </w:t>
                              </w:r>
                              <w:r>
                                <w:rPr>
                                  <w:color w:val="414042"/>
                                  <w:sz w:val="18"/>
                                </w:rPr>
                                <w:t>in</w:t>
                              </w:r>
                              <w:r>
                                <w:rPr>
                                  <w:color w:val="414042"/>
                                  <w:spacing w:val="-7"/>
                                  <w:sz w:val="18"/>
                                </w:rPr>
                                <w:t> </w:t>
                              </w:r>
                              <w:r>
                                <w:rPr>
                                  <w:color w:val="414042"/>
                                  <w:sz w:val="18"/>
                                </w:rPr>
                                <w:t>2019;</w:t>
                              </w:r>
                              <w:r>
                                <w:rPr>
                                  <w:color w:val="414042"/>
                                  <w:spacing w:val="-7"/>
                                  <w:sz w:val="18"/>
                                </w:rPr>
                                <w:t> </w:t>
                              </w:r>
                              <w:r>
                                <w:rPr>
                                  <w:color w:val="414042"/>
                                  <w:sz w:val="18"/>
                                </w:rPr>
                                <w:t>80,000</w:t>
                              </w:r>
                              <w:r>
                                <w:rPr>
                                  <w:color w:val="414042"/>
                                  <w:spacing w:val="-7"/>
                                  <w:sz w:val="18"/>
                                </w:rPr>
                                <w:t> </w:t>
                              </w:r>
                              <w:r>
                                <w:rPr>
                                  <w:color w:val="414042"/>
                                  <w:sz w:val="18"/>
                                </w:rPr>
                                <w:t>in</w:t>
                              </w:r>
                              <w:r>
                                <w:rPr>
                                  <w:color w:val="414042"/>
                                  <w:spacing w:val="-7"/>
                                  <w:sz w:val="18"/>
                                </w:rPr>
                                <w:t> </w:t>
                              </w:r>
                              <w:r>
                                <w:rPr>
                                  <w:color w:val="414042"/>
                                  <w:sz w:val="18"/>
                                </w:rPr>
                                <w:t>2020;</w:t>
                              </w:r>
                            </w:p>
                            <w:p>
                              <w:pPr>
                                <w:spacing w:before="1"/>
                                <w:ind w:left="143" w:right="0" w:firstLine="0"/>
                                <w:jc w:val="left"/>
                                <w:rPr>
                                  <w:color w:val="000000"/>
                                  <w:sz w:val="18"/>
                                </w:rPr>
                              </w:pPr>
                              <w:r>
                                <w:rPr>
                                  <w:color w:val="414042"/>
                                  <w:w w:val="105"/>
                                  <w:sz w:val="18"/>
                                </w:rPr>
                                <w:t>100,000</w:t>
                              </w:r>
                              <w:r>
                                <w:rPr>
                                  <w:color w:val="414042"/>
                                  <w:spacing w:val="-12"/>
                                  <w:w w:val="105"/>
                                  <w:sz w:val="18"/>
                                </w:rPr>
                                <w:t> </w:t>
                              </w:r>
                              <w:r>
                                <w:rPr>
                                  <w:color w:val="414042"/>
                                  <w:w w:val="105"/>
                                  <w:sz w:val="18"/>
                                </w:rPr>
                                <w:t>in</w:t>
                              </w:r>
                              <w:r>
                                <w:rPr>
                                  <w:color w:val="414042"/>
                                  <w:spacing w:val="-11"/>
                                  <w:w w:val="105"/>
                                  <w:sz w:val="18"/>
                                </w:rPr>
                                <w:t> </w:t>
                              </w:r>
                              <w:r>
                                <w:rPr>
                                  <w:color w:val="414042"/>
                                  <w:w w:val="105"/>
                                  <w:sz w:val="18"/>
                                </w:rPr>
                                <w:t>2021</w:t>
                              </w:r>
                              <w:r>
                                <w:rPr>
                                  <w:color w:val="414042"/>
                                  <w:spacing w:val="-11"/>
                                  <w:w w:val="105"/>
                                  <w:sz w:val="18"/>
                                </w:rPr>
                                <w:t> </w:t>
                              </w:r>
                              <w:r>
                                <w:rPr>
                                  <w:color w:val="414042"/>
                                  <w:w w:val="105"/>
                                  <w:sz w:val="18"/>
                                </w:rPr>
                                <w:t>and</w:t>
                              </w:r>
                              <w:r>
                                <w:rPr>
                                  <w:color w:val="414042"/>
                                  <w:spacing w:val="-12"/>
                                  <w:w w:val="105"/>
                                  <w:sz w:val="18"/>
                                </w:rPr>
                                <w:t> </w:t>
                              </w:r>
                              <w:r>
                                <w:rPr>
                                  <w:color w:val="414042"/>
                                  <w:w w:val="105"/>
                                  <w:sz w:val="18"/>
                                </w:rPr>
                                <w:t>167,000</w:t>
                              </w:r>
                              <w:r>
                                <w:rPr>
                                  <w:color w:val="414042"/>
                                  <w:spacing w:val="-11"/>
                                  <w:w w:val="105"/>
                                  <w:sz w:val="18"/>
                                </w:rPr>
                                <w:t> </w:t>
                              </w:r>
                              <w:r>
                                <w:rPr>
                                  <w:color w:val="414042"/>
                                  <w:w w:val="105"/>
                                  <w:sz w:val="18"/>
                                </w:rPr>
                                <w:t>in</w:t>
                              </w:r>
                              <w:r>
                                <w:rPr>
                                  <w:color w:val="414042"/>
                                  <w:spacing w:val="-11"/>
                                  <w:w w:val="105"/>
                                  <w:sz w:val="18"/>
                                </w:rPr>
                                <w:t> </w:t>
                              </w:r>
                              <w:r>
                                <w:rPr>
                                  <w:color w:val="414042"/>
                                  <w:w w:val="105"/>
                                  <w:sz w:val="18"/>
                                </w:rPr>
                                <w:t>2022</w:t>
                              </w:r>
                              <w:r>
                                <w:rPr>
                                  <w:color w:val="414042"/>
                                  <w:spacing w:val="-12"/>
                                  <w:w w:val="105"/>
                                  <w:sz w:val="18"/>
                                </w:rPr>
                                <w:t> </w:t>
                              </w:r>
                              <w:r>
                                <w:rPr>
                                  <w:color w:val="414042"/>
                                  <w:w w:val="105"/>
                                  <w:sz w:val="18"/>
                                </w:rPr>
                                <w:t>and</w:t>
                              </w:r>
                              <w:r>
                                <w:rPr>
                                  <w:color w:val="414042"/>
                                  <w:spacing w:val="-11"/>
                                  <w:w w:val="105"/>
                                  <w:sz w:val="18"/>
                                </w:rPr>
                                <w:t> </w:t>
                              </w:r>
                              <w:r>
                                <w:rPr>
                                  <w:color w:val="414042"/>
                                  <w:w w:val="105"/>
                                  <w:sz w:val="18"/>
                                </w:rPr>
                                <w:t>170,000</w:t>
                              </w:r>
                              <w:r>
                                <w:rPr>
                                  <w:color w:val="414042"/>
                                  <w:spacing w:val="-11"/>
                                  <w:w w:val="105"/>
                                  <w:sz w:val="18"/>
                                </w:rPr>
                                <w:t> </w:t>
                              </w:r>
                              <w:r>
                                <w:rPr>
                                  <w:color w:val="414042"/>
                                  <w:spacing w:val="-5"/>
                                  <w:w w:val="105"/>
                                  <w:sz w:val="18"/>
                                </w:rPr>
                                <w:t>in</w:t>
                              </w:r>
                            </w:p>
                            <w:p>
                              <w:pPr>
                                <w:spacing w:before="11"/>
                                <w:ind w:left="143" w:right="0" w:firstLine="0"/>
                                <w:jc w:val="left"/>
                                <w:rPr>
                                  <w:color w:val="000000"/>
                                  <w:sz w:val="18"/>
                                </w:rPr>
                              </w:pPr>
                              <w:r>
                                <w:rPr>
                                  <w:color w:val="414042"/>
                                  <w:spacing w:val="2"/>
                                  <w:w w:val="105"/>
                                  <w:sz w:val="18"/>
                                </w:rPr>
                                <w:t>March</w:t>
                              </w:r>
                              <w:r>
                                <w:rPr>
                                  <w:color w:val="414042"/>
                                  <w:spacing w:val="24"/>
                                  <w:w w:val="105"/>
                                  <w:sz w:val="18"/>
                                </w:rPr>
                                <w:t> </w:t>
                              </w:r>
                              <w:r>
                                <w:rPr>
                                  <w:color w:val="414042"/>
                                  <w:spacing w:val="-2"/>
                                  <w:w w:val="105"/>
                                  <w:sz w:val="18"/>
                                </w:rPr>
                                <w:t>2023.</w:t>
                              </w:r>
                            </w:p>
                            <w:p>
                              <w:pPr>
                                <w:spacing w:line="240" w:lineRule="auto" w:before="0"/>
                                <w:rPr>
                                  <w:color w:val="000000"/>
                                  <w:sz w:val="18"/>
                                </w:rPr>
                              </w:pPr>
                            </w:p>
                            <w:p>
                              <w:pPr>
                                <w:spacing w:line="240" w:lineRule="auto" w:before="58"/>
                                <w:rPr>
                                  <w:color w:val="000000"/>
                                  <w:sz w:val="18"/>
                                </w:rPr>
                              </w:pPr>
                            </w:p>
                            <w:p>
                              <w:pPr>
                                <w:spacing w:line="283" w:lineRule="auto" w:before="1"/>
                                <w:ind w:left="143" w:right="215" w:firstLine="0"/>
                                <w:jc w:val="left"/>
                                <w:rPr>
                                  <w:color w:val="000000"/>
                                  <w:sz w:val="16"/>
                                </w:rPr>
                              </w:pPr>
                              <w:r>
                                <w:rPr>
                                  <w:color w:val="414042"/>
                                  <w:sz w:val="16"/>
                                  <w:vertAlign w:val="superscript"/>
                                </w:rPr>
                                <w:t>1.</w:t>
                              </w:r>
                              <w:r>
                                <w:rPr>
                                  <w:color w:val="414042"/>
                                  <w:spacing w:val="-21"/>
                                  <w:sz w:val="16"/>
                                  <w:vertAlign w:val="baseline"/>
                                </w:rPr>
                                <w:t> </w:t>
                              </w:r>
                              <w:r>
                                <w:rPr>
                                  <w:color w:val="414042"/>
                                  <w:w w:val="105"/>
                                  <w:sz w:val="16"/>
                                  <w:vertAlign w:val="baseline"/>
                                </w:rPr>
                                <w:t>Trueman,</w:t>
                              </w:r>
                              <w:r>
                                <w:rPr>
                                  <w:color w:val="414042"/>
                                  <w:spacing w:val="-8"/>
                                  <w:w w:val="105"/>
                                  <w:sz w:val="16"/>
                                  <w:vertAlign w:val="baseline"/>
                                </w:rPr>
                                <w:t> </w:t>
                              </w:r>
                              <w:r>
                                <w:rPr>
                                  <w:color w:val="414042"/>
                                  <w:w w:val="105"/>
                                  <w:sz w:val="16"/>
                                  <w:vertAlign w:val="baseline"/>
                                </w:rPr>
                                <w:t>W.</w:t>
                              </w:r>
                              <w:r>
                                <w:rPr>
                                  <w:color w:val="414042"/>
                                  <w:spacing w:val="-8"/>
                                  <w:w w:val="105"/>
                                  <w:sz w:val="16"/>
                                  <w:vertAlign w:val="baseline"/>
                                </w:rPr>
                                <w:t> </w:t>
                              </w:r>
                              <w:r>
                                <w:rPr>
                                  <w:color w:val="414042"/>
                                  <w:w w:val="105"/>
                                  <w:sz w:val="16"/>
                                  <w:vertAlign w:val="baseline"/>
                                </w:rPr>
                                <w:t>T.</w:t>
                              </w:r>
                              <w:r>
                                <w:rPr>
                                  <w:color w:val="414042"/>
                                  <w:spacing w:val="-8"/>
                                  <w:w w:val="105"/>
                                  <w:sz w:val="16"/>
                                  <w:vertAlign w:val="baseline"/>
                                </w:rPr>
                                <w:t> </w:t>
                              </w:r>
                              <w:r>
                                <w:rPr>
                                  <w:color w:val="414042"/>
                                  <w:w w:val="105"/>
                                  <w:sz w:val="16"/>
                                  <w:vertAlign w:val="baseline"/>
                                </w:rPr>
                                <w:t>(2012)</w:t>
                              </w:r>
                              <w:r>
                                <w:rPr>
                                  <w:color w:val="414042"/>
                                  <w:spacing w:val="-8"/>
                                  <w:w w:val="105"/>
                                  <w:sz w:val="16"/>
                                  <w:vertAlign w:val="baseline"/>
                                </w:rPr>
                                <w:t> </w:t>
                              </w:r>
                              <w:r>
                                <w:rPr>
                                  <w:color w:val="414042"/>
                                  <w:w w:val="105"/>
                                  <w:sz w:val="16"/>
                                  <w:vertAlign w:val="baseline"/>
                                </w:rPr>
                                <w:t>True</w:t>
                              </w:r>
                              <w:r>
                                <w:rPr>
                                  <w:color w:val="414042"/>
                                  <w:spacing w:val="-8"/>
                                  <w:w w:val="105"/>
                                  <w:sz w:val="16"/>
                                  <w:vertAlign w:val="baseline"/>
                                </w:rPr>
                                <w:t> </w:t>
                              </w:r>
                              <w:r>
                                <w:rPr>
                                  <w:color w:val="414042"/>
                                  <w:w w:val="105"/>
                                  <w:sz w:val="16"/>
                                  <w:vertAlign w:val="baseline"/>
                                </w:rPr>
                                <w:t>tales</w:t>
                              </w:r>
                              <w:r>
                                <w:rPr>
                                  <w:color w:val="414042"/>
                                  <w:spacing w:val="-8"/>
                                  <w:w w:val="105"/>
                                  <w:sz w:val="16"/>
                                  <w:vertAlign w:val="baseline"/>
                                </w:rPr>
                                <w:t> </w:t>
                              </w:r>
                              <w:r>
                                <w:rPr>
                                  <w:color w:val="414042"/>
                                  <w:w w:val="105"/>
                                  <w:sz w:val="16"/>
                                  <w:vertAlign w:val="baseline"/>
                                </w:rPr>
                                <w:t>of</w:t>
                              </w:r>
                              <w:r>
                                <w:rPr>
                                  <w:color w:val="414042"/>
                                  <w:spacing w:val="-8"/>
                                  <w:w w:val="105"/>
                                  <w:sz w:val="16"/>
                                  <w:vertAlign w:val="baseline"/>
                                </w:rPr>
                                <w:t> </w:t>
                              </w:r>
                              <w:r>
                                <w:rPr>
                                  <w:color w:val="414042"/>
                                  <w:w w:val="105"/>
                                  <w:sz w:val="16"/>
                                  <w:vertAlign w:val="baseline"/>
                                </w:rPr>
                                <w:t>the</w:t>
                              </w:r>
                              <w:r>
                                <w:rPr>
                                  <w:color w:val="414042"/>
                                  <w:spacing w:val="-8"/>
                                  <w:w w:val="105"/>
                                  <w:sz w:val="16"/>
                                  <w:vertAlign w:val="baseline"/>
                                </w:rPr>
                                <w:t> </w:t>
                              </w:r>
                              <w:r>
                                <w:rPr>
                                  <w:color w:val="414042"/>
                                  <w:w w:val="105"/>
                                  <w:sz w:val="16"/>
                                  <w:vertAlign w:val="baseline"/>
                                </w:rPr>
                                <w:t>Trout</w:t>
                              </w:r>
                              <w:r>
                                <w:rPr>
                                  <w:color w:val="414042"/>
                                  <w:spacing w:val="-8"/>
                                  <w:w w:val="105"/>
                                  <w:sz w:val="16"/>
                                  <w:vertAlign w:val="baseline"/>
                                </w:rPr>
                                <w:t> </w:t>
                              </w:r>
                              <w:r>
                                <w:rPr>
                                  <w:color w:val="414042"/>
                                  <w:w w:val="105"/>
                                  <w:sz w:val="16"/>
                                  <w:vertAlign w:val="baseline"/>
                                </w:rPr>
                                <w:t>Cod.</w:t>
                              </w:r>
                              <w:r>
                                <w:rPr>
                                  <w:color w:val="414042"/>
                                  <w:spacing w:val="-8"/>
                                  <w:w w:val="105"/>
                                  <w:sz w:val="16"/>
                                  <w:vertAlign w:val="baseline"/>
                                </w:rPr>
                                <w:t> </w:t>
                              </w:r>
                              <w:r>
                                <w:rPr>
                                  <w:color w:val="414042"/>
                                  <w:w w:val="105"/>
                                  <w:sz w:val="16"/>
                                  <w:vertAlign w:val="baseline"/>
                                </w:rPr>
                                <w:t>River histories of the Murray-Darling Basin. Chapter 22 - </w:t>
                              </w:r>
                              <w:r>
                                <w:rPr>
                                  <w:color w:val="414042"/>
                                  <w:w w:val="105"/>
                                  <w:sz w:val="16"/>
                                  <w:vertAlign w:val="baseline"/>
                                </w:rPr>
                                <w:t>Wimmera and Avoca river catchments. MDBA Publication </w:t>
                              </w:r>
                              <w:r>
                                <w:rPr>
                                  <w:color w:val="414042"/>
                                  <w:sz w:val="16"/>
                                  <w:vertAlign w:val="baseline"/>
                                </w:rPr>
                                <w:t>(07/12).</w:t>
                              </w:r>
                            </w:p>
                          </w:txbxContent>
                        </wps:txbx>
                        <wps:bodyPr wrap="square" lIns="0" tIns="0" rIns="0" bIns="0" rtlCol="0">
                          <a:noAutofit/>
                        </wps:bodyPr>
                      </wps:wsp>
                    </wpg:wgp>
                  </a:graphicData>
                </a:graphic>
              </wp:anchor>
            </w:drawing>
          </mc:Choice>
          <mc:Fallback>
            <w:pict>
              <v:group style="position:absolute;margin-left:304.638pt;margin-top:349.372406pt;width:248.7pt;height:416pt;mso-position-horizontal-relative:page;mso-position-vertical-relative:page;z-index:15732736" id="docshapegroup61" coordorigin="6093,6987" coordsize="4974,8320">
                <v:shape style="position:absolute;left:8383;top:6987;width:2684;height:383" id="docshape62" coordorigin="8384,6987" coordsize="2684,383" path="m11031,6987l8419,6987,8405,6990,8394,6998,8386,7009,8384,7023,8384,7370,11067,7370,11067,7023,11064,7009,11056,6998,11045,6990,11031,6987xe" filled="true" fillcolor="#67cef2" stroked="false">
                  <v:path arrowok="t"/>
                  <v:fill type="solid"/>
                </v:shape>
                <v:shape style="position:absolute;left:6092;top:6987;width:2194;height:383" id="docshape63" coordorigin="6093,6987" coordsize="2194,383" path="m8250,6987l6128,6987,6115,6990,6103,6998,6096,7009,6093,7023,6093,7370,8286,7370,8286,7023,8283,7009,8276,6998,8264,6990,8250,6987xe" filled="true" fillcolor="#9aca3c" stroked="false">
                  <v:path arrowok="t"/>
                  <v:fill type="solid"/>
                </v:shape>
                <v:shape style="position:absolute;left:8383;top:6987;width:2684;height:383" type="#_x0000_t202" id="docshape64" filled="false" stroked="false">
                  <v:textbox inset="0,0,0,0">
                    <w:txbxContent>
                      <w:p>
                        <w:pPr>
                          <w:spacing w:before="73"/>
                          <w:ind w:left="125" w:right="0" w:firstLine="0"/>
                          <w:jc w:val="left"/>
                          <w:rPr>
                            <w:b/>
                            <w:sz w:val="20"/>
                          </w:rPr>
                        </w:pPr>
                        <w:r>
                          <w:rPr>
                            <w:b/>
                            <w:color w:val="FFFFFF"/>
                            <w:w w:val="105"/>
                            <w:sz w:val="20"/>
                          </w:rPr>
                          <w:t>RECREATIONAL</w:t>
                        </w:r>
                        <w:r>
                          <w:rPr>
                            <w:b/>
                            <w:color w:val="FFFFFF"/>
                            <w:spacing w:val="27"/>
                            <w:w w:val="110"/>
                            <w:sz w:val="20"/>
                          </w:rPr>
                          <w:t> </w:t>
                        </w:r>
                        <w:r>
                          <w:rPr>
                            <w:b/>
                            <w:color w:val="FFFFFF"/>
                            <w:spacing w:val="-2"/>
                            <w:w w:val="110"/>
                            <w:sz w:val="20"/>
                          </w:rPr>
                          <w:t>SPECIES</w:t>
                        </w:r>
                      </w:p>
                    </w:txbxContent>
                  </v:textbox>
                  <w10:wrap type="none"/>
                </v:shape>
                <v:shape style="position:absolute;left:6092;top:6987;width:2194;height:383" type="#_x0000_t202" id="docshape65" filled="false" stroked="false">
                  <v:textbox inset="0,0,0,0">
                    <w:txbxContent>
                      <w:p>
                        <w:pPr>
                          <w:spacing w:before="73"/>
                          <w:ind w:left="241" w:right="0" w:firstLine="0"/>
                          <w:jc w:val="left"/>
                          <w:rPr>
                            <w:b/>
                            <w:sz w:val="20"/>
                          </w:rPr>
                        </w:pPr>
                        <w:r>
                          <w:rPr>
                            <w:b/>
                            <w:color w:val="FFFFFF"/>
                            <w:w w:val="105"/>
                            <w:sz w:val="20"/>
                          </w:rPr>
                          <w:t>WIMMERA</w:t>
                        </w:r>
                        <w:r>
                          <w:rPr>
                            <w:b/>
                            <w:color w:val="FFFFFF"/>
                            <w:spacing w:val="22"/>
                            <w:w w:val="110"/>
                            <w:sz w:val="20"/>
                          </w:rPr>
                          <w:t> </w:t>
                        </w:r>
                        <w:r>
                          <w:rPr>
                            <w:b/>
                            <w:color w:val="FFFFFF"/>
                            <w:spacing w:val="-2"/>
                            <w:w w:val="110"/>
                            <w:sz w:val="20"/>
                          </w:rPr>
                          <w:t>RIVER</w:t>
                        </w:r>
                      </w:p>
                    </w:txbxContent>
                  </v:textbox>
                  <w10:wrap type="none"/>
                </v:shape>
                <v:shape style="position:absolute;left:6092;top:7370;width:4963;height:7938" type="#_x0000_t202" id="docshape66" filled="true" fillcolor="#e8f5f3" stroked="false">
                  <v:textbox inset="0,0,0,0">
                    <w:txbxContent>
                      <w:p>
                        <w:pPr>
                          <w:spacing w:line="240" w:lineRule="auto" w:before="198"/>
                          <w:rPr>
                            <w:i/>
                            <w:color w:val="000000"/>
                            <w:sz w:val="18"/>
                          </w:rPr>
                        </w:pPr>
                      </w:p>
                      <w:p>
                        <w:pPr>
                          <w:spacing w:line="252" w:lineRule="auto" w:before="1"/>
                          <w:ind w:left="143" w:right="881" w:firstLine="0"/>
                          <w:jc w:val="left"/>
                          <w:rPr>
                            <w:b/>
                            <w:color w:val="000000"/>
                            <w:sz w:val="18"/>
                          </w:rPr>
                        </w:pPr>
                        <w:r>
                          <w:rPr>
                            <w:b/>
                            <w:color w:val="0E0349"/>
                            <w:w w:val="105"/>
                            <w:sz w:val="18"/>
                          </w:rPr>
                          <w:t>All</w:t>
                        </w:r>
                        <w:r>
                          <w:rPr>
                            <w:b/>
                            <w:color w:val="0E0349"/>
                            <w:spacing w:val="21"/>
                            <w:w w:val="105"/>
                            <w:sz w:val="18"/>
                          </w:rPr>
                          <w:t> </w:t>
                        </w:r>
                        <w:r>
                          <w:rPr>
                            <w:b/>
                            <w:color w:val="0E0349"/>
                            <w:w w:val="105"/>
                            <w:sz w:val="18"/>
                          </w:rPr>
                          <w:t>Golden</w:t>
                        </w:r>
                        <w:r>
                          <w:rPr>
                            <w:b/>
                            <w:color w:val="0E0349"/>
                            <w:spacing w:val="21"/>
                            <w:w w:val="105"/>
                            <w:sz w:val="18"/>
                          </w:rPr>
                          <w:t> </w:t>
                        </w:r>
                        <w:r>
                          <w:rPr>
                            <w:b/>
                            <w:color w:val="0E0349"/>
                            <w:w w:val="105"/>
                            <w:sz w:val="18"/>
                          </w:rPr>
                          <w:t>Perch</w:t>
                        </w:r>
                        <w:r>
                          <w:rPr>
                            <w:b/>
                            <w:color w:val="0E0349"/>
                            <w:spacing w:val="21"/>
                            <w:w w:val="105"/>
                            <w:sz w:val="18"/>
                          </w:rPr>
                          <w:t> </w:t>
                        </w:r>
                        <w:r>
                          <w:rPr>
                            <w:b/>
                            <w:color w:val="0E0349"/>
                            <w:w w:val="105"/>
                            <w:sz w:val="18"/>
                          </w:rPr>
                          <w:t>(</w:t>
                        </w:r>
                        <w:r>
                          <w:rPr>
                            <w:i/>
                            <w:color w:val="0E0349"/>
                            <w:w w:val="105"/>
                            <w:sz w:val="18"/>
                          </w:rPr>
                          <w:t>Macquaria</w:t>
                        </w:r>
                        <w:r>
                          <w:rPr>
                            <w:i/>
                            <w:color w:val="0E0349"/>
                            <w:spacing w:val="25"/>
                            <w:w w:val="105"/>
                            <w:sz w:val="18"/>
                          </w:rPr>
                          <w:t> </w:t>
                        </w:r>
                        <w:r>
                          <w:rPr>
                            <w:i/>
                            <w:color w:val="0E0349"/>
                            <w:w w:val="105"/>
                            <w:sz w:val="18"/>
                          </w:rPr>
                          <w:t>ambigua</w:t>
                        </w:r>
                        <w:r>
                          <w:rPr>
                            <w:b/>
                            <w:color w:val="0E0349"/>
                            <w:w w:val="105"/>
                            <w:sz w:val="18"/>
                          </w:rPr>
                          <w:t>)</w:t>
                        </w:r>
                        <w:r>
                          <w:rPr>
                            <w:b/>
                            <w:color w:val="0E0349"/>
                            <w:spacing w:val="21"/>
                            <w:w w:val="105"/>
                            <w:sz w:val="18"/>
                          </w:rPr>
                          <w:t> </w:t>
                        </w:r>
                        <w:r>
                          <w:rPr>
                            <w:b/>
                            <w:color w:val="0E0349"/>
                            <w:w w:val="105"/>
                            <w:sz w:val="18"/>
                          </w:rPr>
                          <w:t>in the</w:t>
                        </w:r>
                        <w:r>
                          <w:rPr>
                            <w:b/>
                            <w:color w:val="0E0349"/>
                            <w:spacing w:val="-15"/>
                            <w:w w:val="105"/>
                            <w:sz w:val="18"/>
                          </w:rPr>
                          <w:t> </w:t>
                        </w:r>
                        <w:r>
                          <w:rPr>
                            <w:b/>
                            <w:color w:val="0E0349"/>
                            <w:w w:val="105"/>
                            <w:sz w:val="18"/>
                          </w:rPr>
                          <w:t>Wimmera</w:t>
                        </w:r>
                        <w:r>
                          <w:rPr>
                            <w:b/>
                            <w:color w:val="0E0349"/>
                            <w:spacing w:val="-14"/>
                            <w:w w:val="105"/>
                            <w:sz w:val="18"/>
                          </w:rPr>
                          <w:t> </w:t>
                        </w:r>
                        <w:r>
                          <w:rPr>
                            <w:b/>
                            <w:color w:val="0E0349"/>
                            <w:w w:val="105"/>
                            <w:sz w:val="18"/>
                          </w:rPr>
                          <w:t>River</w:t>
                        </w:r>
                        <w:r>
                          <w:rPr>
                            <w:b/>
                            <w:color w:val="0E0349"/>
                            <w:spacing w:val="-14"/>
                            <w:w w:val="105"/>
                            <w:sz w:val="18"/>
                          </w:rPr>
                          <w:t> </w:t>
                        </w:r>
                        <w:r>
                          <w:rPr>
                            <w:b/>
                            <w:color w:val="0E0349"/>
                            <w:w w:val="105"/>
                            <w:sz w:val="18"/>
                          </w:rPr>
                          <w:t>are</w:t>
                        </w:r>
                        <w:r>
                          <w:rPr>
                            <w:b/>
                            <w:color w:val="0E0349"/>
                            <w:spacing w:val="-14"/>
                            <w:w w:val="105"/>
                            <w:sz w:val="18"/>
                          </w:rPr>
                          <w:t> </w:t>
                        </w:r>
                        <w:r>
                          <w:rPr>
                            <w:b/>
                            <w:color w:val="0E0349"/>
                            <w:w w:val="105"/>
                            <w:sz w:val="18"/>
                          </w:rPr>
                          <w:t>a</w:t>
                        </w:r>
                        <w:r>
                          <w:rPr>
                            <w:b/>
                            <w:color w:val="0E0349"/>
                            <w:spacing w:val="-15"/>
                            <w:w w:val="105"/>
                            <w:sz w:val="18"/>
                          </w:rPr>
                          <w:t> </w:t>
                        </w:r>
                        <w:r>
                          <w:rPr>
                            <w:b/>
                            <w:color w:val="0E0349"/>
                            <w:w w:val="105"/>
                            <w:sz w:val="18"/>
                          </w:rPr>
                          <w:t>result</w:t>
                        </w:r>
                        <w:r>
                          <w:rPr>
                            <w:b/>
                            <w:color w:val="0E0349"/>
                            <w:spacing w:val="-14"/>
                            <w:w w:val="105"/>
                            <w:sz w:val="18"/>
                          </w:rPr>
                          <w:t> </w:t>
                        </w:r>
                        <w:r>
                          <w:rPr>
                            <w:b/>
                            <w:color w:val="0E0349"/>
                            <w:w w:val="105"/>
                            <w:sz w:val="18"/>
                          </w:rPr>
                          <w:t>of</w:t>
                        </w:r>
                        <w:r>
                          <w:rPr>
                            <w:b/>
                            <w:color w:val="0E0349"/>
                            <w:spacing w:val="-14"/>
                            <w:w w:val="105"/>
                            <w:sz w:val="18"/>
                          </w:rPr>
                          <w:t> </w:t>
                        </w:r>
                        <w:r>
                          <w:rPr>
                            <w:b/>
                            <w:color w:val="0E0349"/>
                            <w:w w:val="105"/>
                            <w:sz w:val="18"/>
                          </w:rPr>
                          <w:t>stockings</w:t>
                        </w:r>
                        <w:r>
                          <w:rPr>
                            <w:b/>
                            <w:color w:val="0E0349"/>
                            <w:w w:val="105"/>
                            <w:position w:val="6"/>
                            <w:sz w:val="10"/>
                          </w:rPr>
                          <w:t>1</w:t>
                        </w:r>
                        <w:r>
                          <w:rPr>
                            <w:b/>
                            <w:color w:val="0E0349"/>
                            <w:w w:val="105"/>
                            <w:sz w:val="18"/>
                          </w:rPr>
                          <w:t>.</w:t>
                        </w:r>
                      </w:p>
                      <w:p>
                        <w:pPr>
                          <w:spacing w:line="252" w:lineRule="auto" w:before="1"/>
                          <w:ind w:left="143" w:right="215" w:firstLine="0"/>
                          <w:jc w:val="left"/>
                          <w:rPr>
                            <w:b/>
                            <w:color w:val="000000"/>
                            <w:sz w:val="18"/>
                          </w:rPr>
                        </w:pPr>
                        <w:r>
                          <w:rPr>
                            <w:b/>
                            <w:color w:val="0E0349"/>
                            <w:w w:val="105"/>
                            <w:sz w:val="18"/>
                          </w:rPr>
                          <w:t>Abundances of Golden Perch have been variable within the Wimmera system, with the lowest </w:t>
                        </w:r>
                        <w:r>
                          <w:rPr>
                            <w:b/>
                            <w:color w:val="0E0349"/>
                            <w:sz w:val="18"/>
                          </w:rPr>
                          <w:t>abundances recorded in 2020 (Figure 4). Since 2020, </w:t>
                        </w:r>
                        <w:r>
                          <w:rPr>
                            <w:b/>
                            <w:color w:val="0E0349"/>
                            <w:w w:val="105"/>
                            <w:sz w:val="18"/>
                          </w:rPr>
                          <w:t>abundances have increased each year with the highest abundances detected in 2023 (Figure 5).</w:t>
                        </w:r>
                      </w:p>
                      <w:p>
                        <w:pPr>
                          <w:spacing w:line="252" w:lineRule="auto" w:before="2"/>
                          <w:ind w:left="143" w:right="215" w:firstLine="0"/>
                          <w:jc w:val="left"/>
                          <w:rPr>
                            <w:b/>
                            <w:color w:val="000000"/>
                            <w:sz w:val="18"/>
                          </w:rPr>
                        </w:pPr>
                        <w:r>
                          <w:rPr>
                            <w:b/>
                            <w:color w:val="0E0349"/>
                            <w:w w:val="105"/>
                            <w:sz w:val="18"/>
                          </w:rPr>
                          <w:t>The sampling methodology included fyke nets and </w:t>
                        </w:r>
                        <w:r>
                          <w:rPr>
                            <w:b/>
                            <w:color w:val="0E0349"/>
                            <w:sz w:val="18"/>
                          </w:rPr>
                          <w:t>electrofishing</w:t>
                        </w:r>
                        <w:r>
                          <w:rPr>
                            <w:b/>
                            <w:color w:val="0E0349"/>
                            <w:spacing w:val="-7"/>
                            <w:sz w:val="18"/>
                          </w:rPr>
                          <w:t> </w:t>
                        </w:r>
                        <w:r>
                          <w:rPr>
                            <w:b/>
                            <w:color w:val="0E0349"/>
                            <w:sz w:val="18"/>
                          </w:rPr>
                          <w:t>in</w:t>
                        </w:r>
                        <w:r>
                          <w:rPr>
                            <w:b/>
                            <w:color w:val="0E0349"/>
                            <w:spacing w:val="-7"/>
                            <w:sz w:val="18"/>
                          </w:rPr>
                          <w:t> </w:t>
                        </w:r>
                        <w:r>
                          <w:rPr>
                            <w:b/>
                            <w:color w:val="0E0349"/>
                            <w:sz w:val="18"/>
                          </w:rPr>
                          <w:t>2017-19,</w:t>
                        </w:r>
                        <w:r>
                          <w:rPr>
                            <w:b/>
                            <w:color w:val="0E0349"/>
                            <w:spacing w:val="-7"/>
                            <w:sz w:val="18"/>
                          </w:rPr>
                          <w:t> </w:t>
                        </w:r>
                        <w:r>
                          <w:rPr>
                            <w:b/>
                            <w:color w:val="0E0349"/>
                            <w:sz w:val="18"/>
                          </w:rPr>
                          <w:t>but</w:t>
                        </w:r>
                        <w:r>
                          <w:rPr>
                            <w:b/>
                            <w:color w:val="0E0349"/>
                            <w:spacing w:val="-7"/>
                            <w:sz w:val="18"/>
                          </w:rPr>
                          <w:t> </w:t>
                        </w:r>
                        <w:r>
                          <w:rPr>
                            <w:b/>
                            <w:color w:val="0E0349"/>
                            <w:sz w:val="18"/>
                          </w:rPr>
                          <w:t>electrofishing</w:t>
                        </w:r>
                        <w:r>
                          <w:rPr>
                            <w:b/>
                            <w:color w:val="0E0349"/>
                            <w:spacing w:val="-7"/>
                            <w:sz w:val="18"/>
                          </w:rPr>
                          <w:t> </w:t>
                        </w:r>
                        <w:r>
                          <w:rPr>
                            <w:b/>
                            <w:color w:val="0E0349"/>
                            <w:sz w:val="18"/>
                          </w:rPr>
                          <w:t>only</w:t>
                        </w:r>
                        <w:r>
                          <w:rPr>
                            <w:b/>
                            <w:color w:val="0E0349"/>
                            <w:spacing w:val="-7"/>
                            <w:sz w:val="18"/>
                          </w:rPr>
                          <w:t> </w:t>
                        </w:r>
                        <w:r>
                          <w:rPr>
                            <w:b/>
                            <w:color w:val="0E0349"/>
                            <w:sz w:val="18"/>
                          </w:rPr>
                          <w:t>from </w:t>
                        </w:r>
                        <w:r>
                          <w:rPr>
                            <w:b/>
                            <w:color w:val="0E0349"/>
                            <w:w w:val="105"/>
                            <w:sz w:val="18"/>
                          </w:rPr>
                          <w:t>2020-23.</w:t>
                        </w:r>
                        <w:r>
                          <w:rPr>
                            <w:b/>
                            <w:color w:val="0E0349"/>
                            <w:spacing w:val="-15"/>
                            <w:w w:val="105"/>
                            <w:sz w:val="18"/>
                          </w:rPr>
                          <w:t> </w:t>
                        </w:r>
                        <w:r>
                          <w:rPr>
                            <w:b/>
                            <w:color w:val="0E0349"/>
                            <w:w w:val="105"/>
                            <w:sz w:val="18"/>
                          </w:rPr>
                          <w:t>Recruits</w:t>
                        </w:r>
                        <w:r>
                          <w:rPr>
                            <w:b/>
                            <w:color w:val="0E0349"/>
                            <w:spacing w:val="-14"/>
                            <w:w w:val="105"/>
                            <w:sz w:val="18"/>
                          </w:rPr>
                          <w:t> </w:t>
                        </w:r>
                        <w:r>
                          <w:rPr>
                            <w:b/>
                            <w:color w:val="0E0349"/>
                            <w:w w:val="105"/>
                            <w:sz w:val="18"/>
                          </w:rPr>
                          <w:t>were</w:t>
                        </w:r>
                        <w:r>
                          <w:rPr>
                            <w:b/>
                            <w:color w:val="0E0349"/>
                            <w:spacing w:val="-14"/>
                            <w:w w:val="105"/>
                            <w:sz w:val="18"/>
                          </w:rPr>
                          <w:t> </w:t>
                        </w:r>
                        <w:r>
                          <w:rPr>
                            <w:b/>
                            <w:color w:val="0E0349"/>
                            <w:w w:val="105"/>
                            <w:sz w:val="18"/>
                          </w:rPr>
                          <w:t>detected</w:t>
                        </w:r>
                        <w:r>
                          <w:rPr>
                            <w:b/>
                            <w:color w:val="0E0349"/>
                            <w:spacing w:val="-14"/>
                            <w:w w:val="105"/>
                            <w:sz w:val="18"/>
                          </w:rPr>
                          <w:t> </w:t>
                        </w:r>
                        <w:r>
                          <w:rPr>
                            <w:b/>
                            <w:color w:val="0E0349"/>
                            <w:w w:val="105"/>
                            <w:sz w:val="18"/>
                          </w:rPr>
                          <w:t>in</w:t>
                        </w:r>
                        <w:r>
                          <w:rPr>
                            <w:b/>
                            <w:color w:val="0E0349"/>
                            <w:spacing w:val="-15"/>
                            <w:w w:val="105"/>
                            <w:sz w:val="18"/>
                          </w:rPr>
                          <w:t> </w:t>
                        </w:r>
                        <w:r>
                          <w:rPr>
                            <w:b/>
                            <w:color w:val="0E0349"/>
                            <w:w w:val="105"/>
                            <w:sz w:val="18"/>
                          </w:rPr>
                          <w:t>2018</w:t>
                        </w:r>
                        <w:r>
                          <w:rPr>
                            <w:b/>
                            <w:color w:val="0E0349"/>
                            <w:spacing w:val="-14"/>
                            <w:w w:val="105"/>
                            <w:sz w:val="18"/>
                          </w:rPr>
                          <w:t> </w:t>
                        </w:r>
                        <w:r>
                          <w:rPr>
                            <w:b/>
                            <w:color w:val="0E0349"/>
                            <w:w w:val="105"/>
                            <w:sz w:val="18"/>
                          </w:rPr>
                          <w:t>and</w:t>
                        </w:r>
                        <w:r>
                          <w:rPr>
                            <w:b/>
                            <w:color w:val="0E0349"/>
                            <w:spacing w:val="-14"/>
                            <w:w w:val="105"/>
                            <w:sz w:val="18"/>
                          </w:rPr>
                          <w:t> </w:t>
                        </w:r>
                        <w:r>
                          <w:rPr>
                            <w:b/>
                            <w:color w:val="0E0349"/>
                            <w:w w:val="105"/>
                            <w:sz w:val="18"/>
                          </w:rPr>
                          <w:t>2019 (Figure 4) via fyke netting and by electrofishing in 2022</w:t>
                        </w:r>
                        <w:r>
                          <w:rPr>
                            <w:b/>
                            <w:color w:val="0E0349"/>
                            <w:spacing w:val="-4"/>
                            <w:w w:val="105"/>
                            <w:sz w:val="18"/>
                          </w:rPr>
                          <w:t> </w:t>
                        </w:r>
                        <w:r>
                          <w:rPr>
                            <w:b/>
                            <w:color w:val="0E0349"/>
                            <w:w w:val="105"/>
                            <w:sz w:val="18"/>
                          </w:rPr>
                          <w:t>and</w:t>
                        </w:r>
                        <w:r>
                          <w:rPr>
                            <w:b/>
                            <w:color w:val="0E0349"/>
                            <w:spacing w:val="-4"/>
                            <w:w w:val="105"/>
                            <w:sz w:val="18"/>
                          </w:rPr>
                          <w:t> </w:t>
                        </w:r>
                        <w:r>
                          <w:rPr>
                            <w:b/>
                            <w:color w:val="0E0349"/>
                            <w:w w:val="105"/>
                            <w:sz w:val="18"/>
                          </w:rPr>
                          <w:t>2023.</w:t>
                        </w:r>
                        <w:r>
                          <w:rPr>
                            <w:b/>
                            <w:color w:val="0E0349"/>
                            <w:spacing w:val="-4"/>
                            <w:w w:val="105"/>
                            <w:sz w:val="18"/>
                          </w:rPr>
                          <w:t> </w:t>
                        </w:r>
                        <w:r>
                          <w:rPr>
                            <w:b/>
                            <w:color w:val="0E0349"/>
                            <w:w w:val="105"/>
                            <w:sz w:val="18"/>
                          </w:rPr>
                          <w:t>Recruits</w:t>
                        </w:r>
                        <w:r>
                          <w:rPr>
                            <w:b/>
                            <w:color w:val="0E0349"/>
                            <w:spacing w:val="-4"/>
                            <w:w w:val="105"/>
                            <w:sz w:val="18"/>
                          </w:rPr>
                          <w:t> </w:t>
                        </w:r>
                        <w:r>
                          <w:rPr>
                            <w:b/>
                            <w:color w:val="0E0349"/>
                            <w:w w:val="105"/>
                            <w:sz w:val="18"/>
                          </w:rPr>
                          <w:t>of</w:t>
                        </w:r>
                        <w:r>
                          <w:rPr>
                            <w:b/>
                            <w:color w:val="0E0349"/>
                            <w:spacing w:val="-4"/>
                            <w:w w:val="105"/>
                            <w:sz w:val="18"/>
                          </w:rPr>
                          <w:t> </w:t>
                        </w:r>
                        <w:r>
                          <w:rPr>
                            <w:b/>
                            <w:color w:val="0E0349"/>
                            <w:w w:val="105"/>
                            <w:sz w:val="18"/>
                          </w:rPr>
                          <w:t>this</w:t>
                        </w:r>
                        <w:r>
                          <w:rPr>
                            <w:b/>
                            <w:color w:val="0E0349"/>
                            <w:spacing w:val="-4"/>
                            <w:w w:val="105"/>
                            <w:sz w:val="18"/>
                          </w:rPr>
                          <w:t> </w:t>
                        </w:r>
                        <w:r>
                          <w:rPr>
                            <w:b/>
                            <w:color w:val="0E0349"/>
                            <w:w w:val="105"/>
                            <w:sz w:val="18"/>
                          </w:rPr>
                          <w:t>species</w:t>
                        </w:r>
                        <w:r>
                          <w:rPr>
                            <w:b/>
                            <w:color w:val="0E0349"/>
                            <w:spacing w:val="-4"/>
                            <w:w w:val="105"/>
                            <w:sz w:val="18"/>
                          </w:rPr>
                          <w:t> </w:t>
                        </w:r>
                        <w:r>
                          <w:rPr>
                            <w:b/>
                            <w:color w:val="0E0349"/>
                            <w:w w:val="105"/>
                            <w:sz w:val="18"/>
                          </w:rPr>
                          <w:t>are</w:t>
                        </w:r>
                        <w:r>
                          <w:rPr>
                            <w:b/>
                            <w:color w:val="0E0349"/>
                            <w:spacing w:val="-4"/>
                            <w:w w:val="105"/>
                            <w:sz w:val="18"/>
                          </w:rPr>
                          <w:t> </w:t>
                        </w:r>
                        <w:r>
                          <w:rPr>
                            <w:b/>
                            <w:color w:val="0E0349"/>
                            <w:w w:val="105"/>
                            <w:sz w:val="18"/>
                          </w:rPr>
                          <w:t>difficult to catch using electrofishing sampling methods</w:t>
                        </w:r>
                      </w:p>
                      <w:p>
                        <w:pPr>
                          <w:spacing w:line="252" w:lineRule="auto" w:before="4"/>
                          <w:ind w:left="143" w:right="430" w:firstLine="0"/>
                          <w:jc w:val="left"/>
                          <w:rPr>
                            <w:b/>
                            <w:color w:val="000000"/>
                            <w:sz w:val="18"/>
                          </w:rPr>
                        </w:pPr>
                        <w:r>
                          <w:rPr>
                            <w:b/>
                            <w:color w:val="0E0349"/>
                            <w:sz w:val="18"/>
                          </w:rPr>
                          <w:t>and detections via electrofishing in 2022 and 2023 </w:t>
                        </w:r>
                        <w:r>
                          <w:rPr>
                            <w:b/>
                            <w:color w:val="0E0349"/>
                            <w:w w:val="105"/>
                            <w:sz w:val="18"/>
                          </w:rPr>
                          <w:t>may indicate higher survival of stocking in those years.</w:t>
                        </w:r>
                        <w:r>
                          <w:rPr>
                            <w:b/>
                            <w:color w:val="0E0349"/>
                            <w:spacing w:val="-15"/>
                            <w:w w:val="105"/>
                            <w:sz w:val="18"/>
                          </w:rPr>
                          <w:t> </w:t>
                        </w:r>
                        <w:r>
                          <w:rPr>
                            <w:b/>
                            <w:color w:val="0E0349"/>
                            <w:w w:val="105"/>
                            <w:sz w:val="18"/>
                          </w:rPr>
                          <w:t>Juveniles</w:t>
                        </w:r>
                        <w:r>
                          <w:rPr>
                            <w:b/>
                            <w:color w:val="0E0349"/>
                            <w:spacing w:val="-14"/>
                            <w:w w:val="105"/>
                            <w:sz w:val="18"/>
                          </w:rPr>
                          <w:t> </w:t>
                        </w:r>
                        <w:r>
                          <w:rPr>
                            <w:b/>
                            <w:color w:val="0E0349"/>
                            <w:w w:val="105"/>
                            <w:sz w:val="18"/>
                          </w:rPr>
                          <w:t>and</w:t>
                        </w:r>
                        <w:r>
                          <w:rPr>
                            <w:b/>
                            <w:color w:val="0E0349"/>
                            <w:spacing w:val="-14"/>
                            <w:w w:val="105"/>
                            <w:sz w:val="18"/>
                          </w:rPr>
                          <w:t> </w:t>
                        </w:r>
                        <w:r>
                          <w:rPr>
                            <w:b/>
                            <w:color w:val="0E0349"/>
                            <w:w w:val="105"/>
                            <w:sz w:val="18"/>
                          </w:rPr>
                          <w:t>adults</w:t>
                        </w:r>
                        <w:r>
                          <w:rPr>
                            <w:b/>
                            <w:color w:val="0E0349"/>
                            <w:spacing w:val="-14"/>
                            <w:w w:val="105"/>
                            <w:sz w:val="18"/>
                          </w:rPr>
                          <w:t> </w:t>
                        </w:r>
                        <w:r>
                          <w:rPr>
                            <w:b/>
                            <w:color w:val="0E0349"/>
                            <w:w w:val="105"/>
                            <w:sz w:val="18"/>
                          </w:rPr>
                          <w:t>have</w:t>
                        </w:r>
                        <w:r>
                          <w:rPr>
                            <w:b/>
                            <w:color w:val="0E0349"/>
                            <w:spacing w:val="-15"/>
                            <w:w w:val="105"/>
                            <w:sz w:val="18"/>
                          </w:rPr>
                          <w:t> </w:t>
                        </w:r>
                        <w:r>
                          <w:rPr>
                            <w:b/>
                            <w:color w:val="0E0349"/>
                            <w:w w:val="105"/>
                            <w:sz w:val="18"/>
                          </w:rPr>
                          <w:t>been</w:t>
                        </w:r>
                        <w:r>
                          <w:rPr>
                            <w:b/>
                            <w:color w:val="0E0349"/>
                            <w:spacing w:val="-14"/>
                            <w:w w:val="105"/>
                            <w:sz w:val="18"/>
                          </w:rPr>
                          <w:t> </w:t>
                        </w:r>
                        <w:r>
                          <w:rPr>
                            <w:b/>
                            <w:color w:val="0E0349"/>
                            <w:w w:val="105"/>
                            <w:sz w:val="18"/>
                          </w:rPr>
                          <w:t>recorded</w:t>
                        </w:r>
                        <w:r>
                          <w:rPr>
                            <w:b/>
                            <w:color w:val="0E0349"/>
                            <w:spacing w:val="-14"/>
                            <w:w w:val="105"/>
                            <w:sz w:val="18"/>
                          </w:rPr>
                          <w:t> </w:t>
                        </w:r>
                        <w:r>
                          <w:rPr>
                            <w:b/>
                            <w:color w:val="0E0349"/>
                            <w:w w:val="105"/>
                            <w:sz w:val="18"/>
                          </w:rPr>
                          <w:t>in all seven sampling years, though the population</w:t>
                        </w:r>
                        <w:r>
                          <w:rPr>
                            <w:b/>
                            <w:color w:val="0E0349"/>
                            <w:spacing w:val="40"/>
                            <w:w w:val="105"/>
                            <w:sz w:val="18"/>
                          </w:rPr>
                          <w:t> </w:t>
                        </w:r>
                        <w:r>
                          <w:rPr>
                            <w:b/>
                            <w:color w:val="0E0349"/>
                            <w:w w:val="105"/>
                            <w:sz w:val="18"/>
                          </w:rPr>
                          <w:t>is</w:t>
                        </w:r>
                        <w:r>
                          <w:rPr>
                            <w:b/>
                            <w:color w:val="0E0349"/>
                            <w:spacing w:val="-6"/>
                            <w:w w:val="105"/>
                            <w:sz w:val="18"/>
                          </w:rPr>
                          <w:t> </w:t>
                        </w:r>
                        <w:r>
                          <w:rPr>
                            <w:b/>
                            <w:color w:val="0E0349"/>
                            <w:w w:val="105"/>
                            <w:sz w:val="18"/>
                          </w:rPr>
                          <w:t>dominated</w:t>
                        </w:r>
                        <w:r>
                          <w:rPr>
                            <w:b/>
                            <w:color w:val="0E0349"/>
                            <w:spacing w:val="-6"/>
                            <w:w w:val="105"/>
                            <w:sz w:val="18"/>
                          </w:rPr>
                          <w:t> </w:t>
                        </w:r>
                        <w:r>
                          <w:rPr>
                            <w:b/>
                            <w:color w:val="0E0349"/>
                            <w:w w:val="105"/>
                            <w:sz w:val="18"/>
                          </w:rPr>
                          <w:t>by</w:t>
                        </w:r>
                        <w:r>
                          <w:rPr>
                            <w:b/>
                            <w:color w:val="0E0349"/>
                            <w:spacing w:val="-6"/>
                            <w:w w:val="105"/>
                            <w:sz w:val="18"/>
                          </w:rPr>
                          <w:t> </w:t>
                        </w:r>
                        <w:r>
                          <w:rPr>
                            <w:b/>
                            <w:color w:val="0E0349"/>
                            <w:w w:val="105"/>
                            <w:sz w:val="18"/>
                          </w:rPr>
                          <w:t>adult</w:t>
                        </w:r>
                        <w:r>
                          <w:rPr>
                            <w:b/>
                            <w:color w:val="0E0349"/>
                            <w:spacing w:val="-6"/>
                            <w:w w:val="105"/>
                            <w:sz w:val="18"/>
                          </w:rPr>
                          <w:t> </w:t>
                        </w:r>
                        <w:r>
                          <w:rPr>
                            <w:b/>
                            <w:color w:val="0E0349"/>
                            <w:w w:val="105"/>
                            <w:sz w:val="18"/>
                          </w:rPr>
                          <w:t>fish.</w:t>
                        </w:r>
                        <w:r>
                          <w:rPr>
                            <w:b/>
                            <w:color w:val="0E0349"/>
                            <w:spacing w:val="-6"/>
                            <w:w w:val="105"/>
                            <w:sz w:val="18"/>
                          </w:rPr>
                          <w:t> </w:t>
                        </w:r>
                        <w:r>
                          <w:rPr>
                            <w:b/>
                            <w:color w:val="0E0349"/>
                            <w:w w:val="105"/>
                            <w:sz w:val="18"/>
                          </w:rPr>
                          <w:t>A</w:t>
                        </w:r>
                        <w:r>
                          <w:rPr>
                            <w:b/>
                            <w:color w:val="0E0349"/>
                            <w:spacing w:val="-6"/>
                            <w:w w:val="105"/>
                            <w:sz w:val="18"/>
                          </w:rPr>
                          <w:t> </w:t>
                        </w:r>
                        <w:r>
                          <w:rPr>
                            <w:b/>
                            <w:color w:val="0E0349"/>
                            <w:w w:val="105"/>
                            <w:sz w:val="18"/>
                          </w:rPr>
                          <w:t>higher</w:t>
                        </w:r>
                        <w:r>
                          <w:rPr>
                            <w:b/>
                            <w:color w:val="0E0349"/>
                            <w:spacing w:val="-6"/>
                            <w:w w:val="105"/>
                            <w:sz w:val="18"/>
                          </w:rPr>
                          <w:t> </w:t>
                        </w:r>
                        <w:r>
                          <w:rPr>
                            <w:b/>
                            <w:color w:val="0E0349"/>
                            <w:w w:val="105"/>
                            <w:sz w:val="18"/>
                          </w:rPr>
                          <w:t>proportion</w:t>
                        </w:r>
                        <w:r>
                          <w:rPr>
                            <w:b/>
                            <w:color w:val="0E0349"/>
                            <w:spacing w:val="-6"/>
                            <w:w w:val="105"/>
                            <w:sz w:val="18"/>
                          </w:rPr>
                          <w:t> </w:t>
                        </w:r>
                        <w:r>
                          <w:rPr>
                            <w:b/>
                            <w:color w:val="0E0349"/>
                            <w:w w:val="105"/>
                            <w:sz w:val="18"/>
                          </w:rPr>
                          <w:t>of juveniles</w:t>
                        </w:r>
                        <w:r>
                          <w:rPr>
                            <w:b/>
                            <w:color w:val="0E0349"/>
                            <w:spacing w:val="-8"/>
                            <w:w w:val="105"/>
                            <w:sz w:val="18"/>
                          </w:rPr>
                          <w:t> </w:t>
                        </w:r>
                        <w:r>
                          <w:rPr>
                            <w:b/>
                            <w:color w:val="0E0349"/>
                            <w:w w:val="105"/>
                            <w:sz w:val="18"/>
                          </w:rPr>
                          <w:t>were</w:t>
                        </w:r>
                        <w:r>
                          <w:rPr>
                            <w:b/>
                            <w:color w:val="0E0349"/>
                            <w:spacing w:val="-8"/>
                            <w:w w:val="105"/>
                            <w:sz w:val="18"/>
                          </w:rPr>
                          <w:t> </w:t>
                        </w:r>
                        <w:r>
                          <w:rPr>
                            <w:b/>
                            <w:color w:val="0E0349"/>
                            <w:w w:val="105"/>
                            <w:sz w:val="18"/>
                          </w:rPr>
                          <w:t>detected</w:t>
                        </w:r>
                        <w:r>
                          <w:rPr>
                            <w:b/>
                            <w:color w:val="0E0349"/>
                            <w:spacing w:val="-8"/>
                            <w:w w:val="105"/>
                            <w:sz w:val="18"/>
                          </w:rPr>
                          <w:t> </w:t>
                        </w:r>
                        <w:r>
                          <w:rPr>
                            <w:b/>
                            <w:color w:val="0E0349"/>
                            <w:w w:val="105"/>
                            <w:sz w:val="18"/>
                          </w:rPr>
                          <w:t>in</w:t>
                        </w:r>
                        <w:r>
                          <w:rPr>
                            <w:b/>
                            <w:color w:val="0E0349"/>
                            <w:spacing w:val="-8"/>
                            <w:w w:val="105"/>
                            <w:sz w:val="18"/>
                          </w:rPr>
                          <w:t> </w:t>
                        </w:r>
                        <w:r>
                          <w:rPr>
                            <w:b/>
                            <w:color w:val="0E0349"/>
                            <w:w w:val="105"/>
                            <w:sz w:val="18"/>
                          </w:rPr>
                          <w:t>2021</w:t>
                        </w:r>
                        <w:r>
                          <w:rPr>
                            <w:b/>
                            <w:color w:val="0E0349"/>
                            <w:spacing w:val="-8"/>
                            <w:w w:val="105"/>
                            <w:sz w:val="18"/>
                          </w:rPr>
                          <w:t> </w:t>
                        </w:r>
                        <w:r>
                          <w:rPr>
                            <w:b/>
                            <w:color w:val="0E0349"/>
                            <w:w w:val="105"/>
                            <w:sz w:val="18"/>
                          </w:rPr>
                          <w:t>sampling</w:t>
                        </w:r>
                        <w:r>
                          <w:rPr>
                            <w:b/>
                            <w:color w:val="0E0349"/>
                            <w:spacing w:val="-8"/>
                            <w:w w:val="105"/>
                            <w:sz w:val="18"/>
                          </w:rPr>
                          <w:t> </w:t>
                        </w:r>
                        <w:r>
                          <w:rPr>
                            <w:b/>
                            <w:color w:val="0E0349"/>
                            <w:w w:val="105"/>
                            <w:sz w:val="18"/>
                          </w:rPr>
                          <w:t>(Figure 4).</w:t>
                        </w:r>
                        <w:r>
                          <w:rPr>
                            <w:b/>
                            <w:color w:val="0E0349"/>
                            <w:spacing w:val="-14"/>
                            <w:w w:val="105"/>
                            <w:sz w:val="18"/>
                          </w:rPr>
                          <w:t> </w:t>
                        </w:r>
                        <w:r>
                          <w:rPr>
                            <w:b/>
                            <w:color w:val="0E0349"/>
                            <w:w w:val="105"/>
                            <w:sz w:val="18"/>
                          </w:rPr>
                          <w:t>Although</w:t>
                        </w:r>
                        <w:r>
                          <w:rPr>
                            <w:b/>
                            <w:color w:val="0E0349"/>
                            <w:spacing w:val="-14"/>
                            <w:w w:val="105"/>
                            <w:sz w:val="18"/>
                          </w:rPr>
                          <w:t> </w:t>
                        </w:r>
                        <w:r>
                          <w:rPr>
                            <w:b/>
                            <w:color w:val="0E0349"/>
                            <w:w w:val="105"/>
                            <w:sz w:val="18"/>
                          </w:rPr>
                          <w:t>recruits</w:t>
                        </w:r>
                        <w:r>
                          <w:rPr>
                            <w:b/>
                            <w:color w:val="0E0349"/>
                            <w:spacing w:val="-14"/>
                            <w:w w:val="105"/>
                            <w:sz w:val="18"/>
                          </w:rPr>
                          <w:t> </w:t>
                        </w:r>
                        <w:r>
                          <w:rPr>
                            <w:b/>
                            <w:color w:val="0E0349"/>
                            <w:w w:val="105"/>
                            <w:sz w:val="18"/>
                          </w:rPr>
                          <w:t>and</w:t>
                        </w:r>
                        <w:r>
                          <w:rPr>
                            <w:b/>
                            <w:color w:val="0E0349"/>
                            <w:spacing w:val="-14"/>
                            <w:w w:val="105"/>
                            <w:sz w:val="18"/>
                          </w:rPr>
                          <w:t> </w:t>
                        </w:r>
                        <w:r>
                          <w:rPr>
                            <w:b/>
                            <w:color w:val="0E0349"/>
                            <w:w w:val="105"/>
                            <w:sz w:val="18"/>
                          </w:rPr>
                          <w:t>juveniles</w:t>
                        </w:r>
                        <w:r>
                          <w:rPr>
                            <w:b/>
                            <w:color w:val="0E0349"/>
                            <w:spacing w:val="-14"/>
                            <w:w w:val="105"/>
                            <w:sz w:val="18"/>
                          </w:rPr>
                          <w:t> </w:t>
                        </w:r>
                        <w:r>
                          <w:rPr>
                            <w:b/>
                            <w:color w:val="0E0349"/>
                            <w:w w:val="105"/>
                            <w:sz w:val="18"/>
                          </w:rPr>
                          <w:t>were</w:t>
                        </w:r>
                        <w:r>
                          <w:rPr>
                            <w:b/>
                            <w:color w:val="0E0349"/>
                            <w:spacing w:val="-14"/>
                            <w:w w:val="105"/>
                            <w:sz w:val="18"/>
                          </w:rPr>
                          <w:t> </w:t>
                        </w:r>
                        <w:r>
                          <w:rPr>
                            <w:b/>
                            <w:color w:val="0E0349"/>
                            <w:w w:val="105"/>
                            <w:sz w:val="18"/>
                          </w:rPr>
                          <w:t>detected in</w:t>
                        </w:r>
                        <w:r>
                          <w:rPr>
                            <w:b/>
                            <w:color w:val="0E0349"/>
                            <w:spacing w:val="-8"/>
                            <w:w w:val="105"/>
                            <w:sz w:val="18"/>
                          </w:rPr>
                          <w:t> </w:t>
                        </w:r>
                        <w:r>
                          <w:rPr>
                            <w:b/>
                            <w:color w:val="0E0349"/>
                            <w:w w:val="105"/>
                            <w:sz w:val="18"/>
                          </w:rPr>
                          <w:t>2023,</w:t>
                        </w:r>
                        <w:r>
                          <w:rPr>
                            <w:b/>
                            <w:color w:val="0E0349"/>
                            <w:spacing w:val="-8"/>
                            <w:w w:val="105"/>
                            <w:sz w:val="18"/>
                          </w:rPr>
                          <w:t> </w:t>
                        </w:r>
                        <w:r>
                          <w:rPr>
                            <w:b/>
                            <w:color w:val="0E0349"/>
                            <w:w w:val="105"/>
                            <w:sz w:val="18"/>
                          </w:rPr>
                          <w:t>their</w:t>
                        </w:r>
                        <w:r>
                          <w:rPr>
                            <w:b/>
                            <w:color w:val="0E0349"/>
                            <w:spacing w:val="-8"/>
                            <w:w w:val="105"/>
                            <w:sz w:val="18"/>
                          </w:rPr>
                          <w:t> </w:t>
                        </w:r>
                        <w:r>
                          <w:rPr>
                            <w:b/>
                            <w:color w:val="0E0349"/>
                            <w:w w:val="105"/>
                            <w:sz w:val="18"/>
                          </w:rPr>
                          <w:t>abundances</w:t>
                        </w:r>
                        <w:r>
                          <w:rPr>
                            <w:b/>
                            <w:color w:val="0E0349"/>
                            <w:spacing w:val="-8"/>
                            <w:w w:val="105"/>
                            <w:sz w:val="18"/>
                          </w:rPr>
                          <w:t> </w:t>
                        </w:r>
                        <w:r>
                          <w:rPr>
                            <w:b/>
                            <w:color w:val="0E0349"/>
                            <w:w w:val="105"/>
                            <w:sz w:val="18"/>
                          </w:rPr>
                          <w:t>were</w:t>
                        </w:r>
                        <w:r>
                          <w:rPr>
                            <w:b/>
                            <w:color w:val="0E0349"/>
                            <w:spacing w:val="-8"/>
                            <w:w w:val="105"/>
                            <w:sz w:val="18"/>
                          </w:rPr>
                          <w:t> </w:t>
                        </w:r>
                        <w:r>
                          <w:rPr>
                            <w:b/>
                            <w:color w:val="0E0349"/>
                            <w:w w:val="105"/>
                            <w:sz w:val="18"/>
                          </w:rPr>
                          <w:t>low</w:t>
                        </w:r>
                        <w:r>
                          <w:rPr>
                            <w:b/>
                            <w:color w:val="0E0349"/>
                            <w:spacing w:val="-8"/>
                            <w:w w:val="105"/>
                            <w:sz w:val="18"/>
                          </w:rPr>
                          <w:t> </w:t>
                        </w:r>
                        <w:r>
                          <w:rPr>
                            <w:b/>
                            <w:color w:val="0E0349"/>
                            <w:w w:val="105"/>
                            <w:sz w:val="18"/>
                          </w:rPr>
                          <w:t>(Figure</w:t>
                        </w:r>
                        <w:r>
                          <w:rPr>
                            <w:b/>
                            <w:color w:val="0E0349"/>
                            <w:spacing w:val="-8"/>
                            <w:w w:val="105"/>
                            <w:sz w:val="18"/>
                          </w:rPr>
                          <w:t> </w:t>
                        </w:r>
                        <w:r>
                          <w:rPr>
                            <w:b/>
                            <w:color w:val="0E0349"/>
                            <w:w w:val="105"/>
                            <w:sz w:val="18"/>
                          </w:rPr>
                          <w:t>5).</w:t>
                        </w:r>
                      </w:p>
                      <w:p>
                        <w:pPr>
                          <w:spacing w:line="240" w:lineRule="auto" w:before="3"/>
                          <w:rPr>
                            <w:b/>
                            <w:color w:val="000000"/>
                            <w:sz w:val="18"/>
                          </w:rPr>
                        </w:pPr>
                      </w:p>
                      <w:p>
                        <w:pPr>
                          <w:spacing w:before="0"/>
                          <w:ind w:left="143" w:right="0" w:firstLine="0"/>
                          <w:jc w:val="left"/>
                          <w:rPr>
                            <w:b/>
                            <w:color w:val="000000"/>
                            <w:sz w:val="20"/>
                          </w:rPr>
                        </w:pPr>
                        <w:r>
                          <w:rPr>
                            <w:b/>
                            <w:color w:val="00B5AF"/>
                            <w:spacing w:val="-2"/>
                            <w:w w:val="110"/>
                            <w:sz w:val="20"/>
                          </w:rPr>
                          <w:t>Stocking</w:t>
                        </w:r>
                      </w:p>
                      <w:p>
                        <w:pPr>
                          <w:spacing w:line="252" w:lineRule="auto" w:before="120"/>
                          <w:ind w:left="143" w:right="307" w:firstLine="0"/>
                          <w:jc w:val="left"/>
                          <w:rPr>
                            <w:color w:val="000000"/>
                            <w:sz w:val="18"/>
                          </w:rPr>
                        </w:pPr>
                        <w:r>
                          <w:rPr>
                            <w:color w:val="414042"/>
                            <w:w w:val="105"/>
                            <w:sz w:val="18"/>
                          </w:rPr>
                          <w:t>Eighty</w:t>
                        </w:r>
                        <w:r>
                          <w:rPr>
                            <w:color w:val="414042"/>
                            <w:spacing w:val="26"/>
                            <w:w w:val="105"/>
                            <w:sz w:val="18"/>
                          </w:rPr>
                          <w:t> </w:t>
                        </w:r>
                        <w:r>
                          <w:rPr>
                            <w:color w:val="414042"/>
                            <w:w w:val="105"/>
                            <w:sz w:val="18"/>
                          </w:rPr>
                          <w:t>thousand</w:t>
                        </w:r>
                        <w:r>
                          <w:rPr>
                            <w:color w:val="414042"/>
                            <w:spacing w:val="26"/>
                            <w:w w:val="105"/>
                            <w:sz w:val="18"/>
                          </w:rPr>
                          <w:t> </w:t>
                        </w:r>
                        <w:r>
                          <w:rPr>
                            <w:color w:val="414042"/>
                            <w:w w:val="105"/>
                            <w:sz w:val="18"/>
                          </w:rPr>
                          <w:t>Golden</w:t>
                        </w:r>
                        <w:r>
                          <w:rPr>
                            <w:color w:val="414042"/>
                            <w:spacing w:val="26"/>
                            <w:w w:val="105"/>
                            <w:sz w:val="18"/>
                          </w:rPr>
                          <w:t> </w:t>
                        </w:r>
                        <w:r>
                          <w:rPr>
                            <w:color w:val="414042"/>
                            <w:w w:val="105"/>
                            <w:sz w:val="18"/>
                          </w:rPr>
                          <w:t>Perch</w:t>
                        </w:r>
                        <w:r>
                          <w:rPr>
                            <w:color w:val="414042"/>
                            <w:spacing w:val="26"/>
                            <w:w w:val="105"/>
                            <w:sz w:val="18"/>
                          </w:rPr>
                          <w:t> </w:t>
                        </w:r>
                        <w:r>
                          <w:rPr>
                            <w:color w:val="414042"/>
                            <w:w w:val="105"/>
                            <w:sz w:val="18"/>
                          </w:rPr>
                          <w:t>were</w:t>
                        </w:r>
                        <w:r>
                          <w:rPr>
                            <w:color w:val="414042"/>
                            <w:spacing w:val="26"/>
                            <w:w w:val="105"/>
                            <w:sz w:val="18"/>
                          </w:rPr>
                          <w:t> </w:t>
                        </w:r>
                        <w:r>
                          <w:rPr>
                            <w:color w:val="414042"/>
                            <w:w w:val="105"/>
                            <w:sz w:val="18"/>
                          </w:rPr>
                          <w:t>stocked</w:t>
                        </w:r>
                        <w:r>
                          <w:rPr>
                            <w:color w:val="414042"/>
                            <w:spacing w:val="26"/>
                            <w:w w:val="105"/>
                            <w:sz w:val="18"/>
                          </w:rPr>
                          <w:t> </w:t>
                        </w:r>
                        <w:r>
                          <w:rPr>
                            <w:color w:val="414042"/>
                            <w:w w:val="105"/>
                            <w:sz w:val="18"/>
                          </w:rPr>
                          <w:t>in </w:t>
                        </w:r>
                        <w:r>
                          <w:rPr>
                            <w:color w:val="414042"/>
                            <w:sz w:val="18"/>
                          </w:rPr>
                          <w:t>2016;</w:t>
                        </w:r>
                        <w:r>
                          <w:rPr>
                            <w:color w:val="414042"/>
                            <w:spacing w:val="-7"/>
                            <w:sz w:val="18"/>
                          </w:rPr>
                          <w:t> </w:t>
                        </w:r>
                        <w:r>
                          <w:rPr>
                            <w:color w:val="414042"/>
                            <w:sz w:val="18"/>
                          </w:rPr>
                          <w:t>110,000</w:t>
                        </w:r>
                        <w:r>
                          <w:rPr>
                            <w:color w:val="414042"/>
                            <w:spacing w:val="-7"/>
                            <w:sz w:val="18"/>
                          </w:rPr>
                          <w:t> </w:t>
                        </w:r>
                        <w:r>
                          <w:rPr>
                            <w:color w:val="414042"/>
                            <w:sz w:val="18"/>
                          </w:rPr>
                          <w:t>in</w:t>
                        </w:r>
                        <w:r>
                          <w:rPr>
                            <w:color w:val="414042"/>
                            <w:spacing w:val="-7"/>
                            <w:sz w:val="18"/>
                          </w:rPr>
                          <w:t> </w:t>
                        </w:r>
                        <w:r>
                          <w:rPr>
                            <w:color w:val="414042"/>
                            <w:sz w:val="18"/>
                          </w:rPr>
                          <w:t>2017;</w:t>
                        </w:r>
                        <w:r>
                          <w:rPr>
                            <w:color w:val="414042"/>
                            <w:spacing w:val="-7"/>
                            <w:sz w:val="18"/>
                          </w:rPr>
                          <w:t> </w:t>
                        </w:r>
                        <w:r>
                          <w:rPr>
                            <w:color w:val="414042"/>
                            <w:sz w:val="18"/>
                          </w:rPr>
                          <w:t>150,000</w:t>
                        </w:r>
                        <w:r>
                          <w:rPr>
                            <w:color w:val="414042"/>
                            <w:spacing w:val="-7"/>
                            <w:sz w:val="18"/>
                          </w:rPr>
                          <w:t> </w:t>
                        </w:r>
                        <w:r>
                          <w:rPr>
                            <w:color w:val="414042"/>
                            <w:sz w:val="18"/>
                          </w:rPr>
                          <w:t>in</w:t>
                        </w:r>
                        <w:r>
                          <w:rPr>
                            <w:color w:val="414042"/>
                            <w:spacing w:val="-7"/>
                            <w:sz w:val="18"/>
                          </w:rPr>
                          <w:t> </w:t>
                        </w:r>
                        <w:r>
                          <w:rPr>
                            <w:color w:val="414042"/>
                            <w:sz w:val="18"/>
                          </w:rPr>
                          <w:t>2019;</w:t>
                        </w:r>
                        <w:r>
                          <w:rPr>
                            <w:color w:val="414042"/>
                            <w:spacing w:val="-7"/>
                            <w:sz w:val="18"/>
                          </w:rPr>
                          <w:t> </w:t>
                        </w:r>
                        <w:r>
                          <w:rPr>
                            <w:color w:val="414042"/>
                            <w:sz w:val="18"/>
                          </w:rPr>
                          <w:t>80,000</w:t>
                        </w:r>
                        <w:r>
                          <w:rPr>
                            <w:color w:val="414042"/>
                            <w:spacing w:val="-7"/>
                            <w:sz w:val="18"/>
                          </w:rPr>
                          <w:t> </w:t>
                        </w:r>
                        <w:r>
                          <w:rPr>
                            <w:color w:val="414042"/>
                            <w:sz w:val="18"/>
                          </w:rPr>
                          <w:t>in</w:t>
                        </w:r>
                        <w:r>
                          <w:rPr>
                            <w:color w:val="414042"/>
                            <w:spacing w:val="-7"/>
                            <w:sz w:val="18"/>
                          </w:rPr>
                          <w:t> </w:t>
                        </w:r>
                        <w:r>
                          <w:rPr>
                            <w:color w:val="414042"/>
                            <w:sz w:val="18"/>
                          </w:rPr>
                          <w:t>2020;</w:t>
                        </w:r>
                      </w:p>
                      <w:p>
                        <w:pPr>
                          <w:spacing w:before="1"/>
                          <w:ind w:left="143" w:right="0" w:firstLine="0"/>
                          <w:jc w:val="left"/>
                          <w:rPr>
                            <w:color w:val="000000"/>
                            <w:sz w:val="18"/>
                          </w:rPr>
                        </w:pPr>
                        <w:r>
                          <w:rPr>
                            <w:color w:val="414042"/>
                            <w:w w:val="105"/>
                            <w:sz w:val="18"/>
                          </w:rPr>
                          <w:t>100,000</w:t>
                        </w:r>
                        <w:r>
                          <w:rPr>
                            <w:color w:val="414042"/>
                            <w:spacing w:val="-12"/>
                            <w:w w:val="105"/>
                            <w:sz w:val="18"/>
                          </w:rPr>
                          <w:t> </w:t>
                        </w:r>
                        <w:r>
                          <w:rPr>
                            <w:color w:val="414042"/>
                            <w:w w:val="105"/>
                            <w:sz w:val="18"/>
                          </w:rPr>
                          <w:t>in</w:t>
                        </w:r>
                        <w:r>
                          <w:rPr>
                            <w:color w:val="414042"/>
                            <w:spacing w:val="-11"/>
                            <w:w w:val="105"/>
                            <w:sz w:val="18"/>
                          </w:rPr>
                          <w:t> </w:t>
                        </w:r>
                        <w:r>
                          <w:rPr>
                            <w:color w:val="414042"/>
                            <w:w w:val="105"/>
                            <w:sz w:val="18"/>
                          </w:rPr>
                          <w:t>2021</w:t>
                        </w:r>
                        <w:r>
                          <w:rPr>
                            <w:color w:val="414042"/>
                            <w:spacing w:val="-11"/>
                            <w:w w:val="105"/>
                            <w:sz w:val="18"/>
                          </w:rPr>
                          <w:t> </w:t>
                        </w:r>
                        <w:r>
                          <w:rPr>
                            <w:color w:val="414042"/>
                            <w:w w:val="105"/>
                            <w:sz w:val="18"/>
                          </w:rPr>
                          <w:t>and</w:t>
                        </w:r>
                        <w:r>
                          <w:rPr>
                            <w:color w:val="414042"/>
                            <w:spacing w:val="-12"/>
                            <w:w w:val="105"/>
                            <w:sz w:val="18"/>
                          </w:rPr>
                          <w:t> </w:t>
                        </w:r>
                        <w:r>
                          <w:rPr>
                            <w:color w:val="414042"/>
                            <w:w w:val="105"/>
                            <w:sz w:val="18"/>
                          </w:rPr>
                          <w:t>167,000</w:t>
                        </w:r>
                        <w:r>
                          <w:rPr>
                            <w:color w:val="414042"/>
                            <w:spacing w:val="-11"/>
                            <w:w w:val="105"/>
                            <w:sz w:val="18"/>
                          </w:rPr>
                          <w:t> </w:t>
                        </w:r>
                        <w:r>
                          <w:rPr>
                            <w:color w:val="414042"/>
                            <w:w w:val="105"/>
                            <w:sz w:val="18"/>
                          </w:rPr>
                          <w:t>in</w:t>
                        </w:r>
                        <w:r>
                          <w:rPr>
                            <w:color w:val="414042"/>
                            <w:spacing w:val="-11"/>
                            <w:w w:val="105"/>
                            <w:sz w:val="18"/>
                          </w:rPr>
                          <w:t> </w:t>
                        </w:r>
                        <w:r>
                          <w:rPr>
                            <w:color w:val="414042"/>
                            <w:w w:val="105"/>
                            <w:sz w:val="18"/>
                          </w:rPr>
                          <w:t>2022</w:t>
                        </w:r>
                        <w:r>
                          <w:rPr>
                            <w:color w:val="414042"/>
                            <w:spacing w:val="-12"/>
                            <w:w w:val="105"/>
                            <w:sz w:val="18"/>
                          </w:rPr>
                          <w:t> </w:t>
                        </w:r>
                        <w:r>
                          <w:rPr>
                            <w:color w:val="414042"/>
                            <w:w w:val="105"/>
                            <w:sz w:val="18"/>
                          </w:rPr>
                          <w:t>and</w:t>
                        </w:r>
                        <w:r>
                          <w:rPr>
                            <w:color w:val="414042"/>
                            <w:spacing w:val="-11"/>
                            <w:w w:val="105"/>
                            <w:sz w:val="18"/>
                          </w:rPr>
                          <w:t> </w:t>
                        </w:r>
                        <w:r>
                          <w:rPr>
                            <w:color w:val="414042"/>
                            <w:w w:val="105"/>
                            <w:sz w:val="18"/>
                          </w:rPr>
                          <w:t>170,000</w:t>
                        </w:r>
                        <w:r>
                          <w:rPr>
                            <w:color w:val="414042"/>
                            <w:spacing w:val="-11"/>
                            <w:w w:val="105"/>
                            <w:sz w:val="18"/>
                          </w:rPr>
                          <w:t> </w:t>
                        </w:r>
                        <w:r>
                          <w:rPr>
                            <w:color w:val="414042"/>
                            <w:spacing w:val="-5"/>
                            <w:w w:val="105"/>
                            <w:sz w:val="18"/>
                          </w:rPr>
                          <w:t>in</w:t>
                        </w:r>
                      </w:p>
                      <w:p>
                        <w:pPr>
                          <w:spacing w:before="11"/>
                          <w:ind w:left="143" w:right="0" w:firstLine="0"/>
                          <w:jc w:val="left"/>
                          <w:rPr>
                            <w:color w:val="000000"/>
                            <w:sz w:val="18"/>
                          </w:rPr>
                        </w:pPr>
                        <w:r>
                          <w:rPr>
                            <w:color w:val="414042"/>
                            <w:spacing w:val="2"/>
                            <w:w w:val="105"/>
                            <w:sz w:val="18"/>
                          </w:rPr>
                          <w:t>March</w:t>
                        </w:r>
                        <w:r>
                          <w:rPr>
                            <w:color w:val="414042"/>
                            <w:spacing w:val="24"/>
                            <w:w w:val="105"/>
                            <w:sz w:val="18"/>
                          </w:rPr>
                          <w:t> </w:t>
                        </w:r>
                        <w:r>
                          <w:rPr>
                            <w:color w:val="414042"/>
                            <w:spacing w:val="-2"/>
                            <w:w w:val="105"/>
                            <w:sz w:val="18"/>
                          </w:rPr>
                          <w:t>2023.</w:t>
                        </w:r>
                      </w:p>
                      <w:p>
                        <w:pPr>
                          <w:spacing w:line="240" w:lineRule="auto" w:before="0"/>
                          <w:rPr>
                            <w:color w:val="000000"/>
                            <w:sz w:val="18"/>
                          </w:rPr>
                        </w:pPr>
                      </w:p>
                      <w:p>
                        <w:pPr>
                          <w:spacing w:line="240" w:lineRule="auto" w:before="58"/>
                          <w:rPr>
                            <w:color w:val="000000"/>
                            <w:sz w:val="18"/>
                          </w:rPr>
                        </w:pPr>
                      </w:p>
                      <w:p>
                        <w:pPr>
                          <w:spacing w:line="283" w:lineRule="auto" w:before="1"/>
                          <w:ind w:left="143" w:right="215" w:firstLine="0"/>
                          <w:jc w:val="left"/>
                          <w:rPr>
                            <w:color w:val="000000"/>
                            <w:sz w:val="16"/>
                          </w:rPr>
                        </w:pPr>
                        <w:r>
                          <w:rPr>
                            <w:color w:val="414042"/>
                            <w:sz w:val="16"/>
                            <w:vertAlign w:val="superscript"/>
                          </w:rPr>
                          <w:t>1.</w:t>
                        </w:r>
                        <w:r>
                          <w:rPr>
                            <w:color w:val="414042"/>
                            <w:spacing w:val="-21"/>
                            <w:sz w:val="16"/>
                            <w:vertAlign w:val="baseline"/>
                          </w:rPr>
                          <w:t> </w:t>
                        </w:r>
                        <w:r>
                          <w:rPr>
                            <w:color w:val="414042"/>
                            <w:w w:val="105"/>
                            <w:sz w:val="16"/>
                            <w:vertAlign w:val="baseline"/>
                          </w:rPr>
                          <w:t>Trueman,</w:t>
                        </w:r>
                        <w:r>
                          <w:rPr>
                            <w:color w:val="414042"/>
                            <w:spacing w:val="-8"/>
                            <w:w w:val="105"/>
                            <w:sz w:val="16"/>
                            <w:vertAlign w:val="baseline"/>
                          </w:rPr>
                          <w:t> </w:t>
                        </w:r>
                        <w:r>
                          <w:rPr>
                            <w:color w:val="414042"/>
                            <w:w w:val="105"/>
                            <w:sz w:val="16"/>
                            <w:vertAlign w:val="baseline"/>
                          </w:rPr>
                          <w:t>W.</w:t>
                        </w:r>
                        <w:r>
                          <w:rPr>
                            <w:color w:val="414042"/>
                            <w:spacing w:val="-8"/>
                            <w:w w:val="105"/>
                            <w:sz w:val="16"/>
                            <w:vertAlign w:val="baseline"/>
                          </w:rPr>
                          <w:t> </w:t>
                        </w:r>
                        <w:r>
                          <w:rPr>
                            <w:color w:val="414042"/>
                            <w:w w:val="105"/>
                            <w:sz w:val="16"/>
                            <w:vertAlign w:val="baseline"/>
                          </w:rPr>
                          <w:t>T.</w:t>
                        </w:r>
                        <w:r>
                          <w:rPr>
                            <w:color w:val="414042"/>
                            <w:spacing w:val="-8"/>
                            <w:w w:val="105"/>
                            <w:sz w:val="16"/>
                            <w:vertAlign w:val="baseline"/>
                          </w:rPr>
                          <w:t> </w:t>
                        </w:r>
                        <w:r>
                          <w:rPr>
                            <w:color w:val="414042"/>
                            <w:w w:val="105"/>
                            <w:sz w:val="16"/>
                            <w:vertAlign w:val="baseline"/>
                          </w:rPr>
                          <w:t>(2012)</w:t>
                        </w:r>
                        <w:r>
                          <w:rPr>
                            <w:color w:val="414042"/>
                            <w:spacing w:val="-8"/>
                            <w:w w:val="105"/>
                            <w:sz w:val="16"/>
                            <w:vertAlign w:val="baseline"/>
                          </w:rPr>
                          <w:t> </w:t>
                        </w:r>
                        <w:r>
                          <w:rPr>
                            <w:color w:val="414042"/>
                            <w:w w:val="105"/>
                            <w:sz w:val="16"/>
                            <w:vertAlign w:val="baseline"/>
                          </w:rPr>
                          <w:t>True</w:t>
                        </w:r>
                        <w:r>
                          <w:rPr>
                            <w:color w:val="414042"/>
                            <w:spacing w:val="-8"/>
                            <w:w w:val="105"/>
                            <w:sz w:val="16"/>
                            <w:vertAlign w:val="baseline"/>
                          </w:rPr>
                          <w:t> </w:t>
                        </w:r>
                        <w:r>
                          <w:rPr>
                            <w:color w:val="414042"/>
                            <w:w w:val="105"/>
                            <w:sz w:val="16"/>
                            <w:vertAlign w:val="baseline"/>
                          </w:rPr>
                          <w:t>tales</w:t>
                        </w:r>
                        <w:r>
                          <w:rPr>
                            <w:color w:val="414042"/>
                            <w:spacing w:val="-8"/>
                            <w:w w:val="105"/>
                            <w:sz w:val="16"/>
                            <w:vertAlign w:val="baseline"/>
                          </w:rPr>
                          <w:t> </w:t>
                        </w:r>
                        <w:r>
                          <w:rPr>
                            <w:color w:val="414042"/>
                            <w:w w:val="105"/>
                            <w:sz w:val="16"/>
                            <w:vertAlign w:val="baseline"/>
                          </w:rPr>
                          <w:t>of</w:t>
                        </w:r>
                        <w:r>
                          <w:rPr>
                            <w:color w:val="414042"/>
                            <w:spacing w:val="-8"/>
                            <w:w w:val="105"/>
                            <w:sz w:val="16"/>
                            <w:vertAlign w:val="baseline"/>
                          </w:rPr>
                          <w:t> </w:t>
                        </w:r>
                        <w:r>
                          <w:rPr>
                            <w:color w:val="414042"/>
                            <w:w w:val="105"/>
                            <w:sz w:val="16"/>
                            <w:vertAlign w:val="baseline"/>
                          </w:rPr>
                          <w:t>the</w:t>
                        </w:r>
                        <w:r>
                          <w:rPr>
                            <w:color w:val="414042"/>
                            <w:spacing w:val="-8"/>
                            <w:w w:val="105"/>
                            <w:sz w:val="16"/>
                            <w:vertAlign w:val="baseline"/>
                          </w:rPr>
                          <w:t> </w:t>
                        </w:r>
                        <w:r>
                          <w:rPr>
                            <w:color w:val="414042"/>
                            <w:w w:val="105"/>
                            <w:sz w:val="16"/>
                            <w:vertAlign w:val="baseline"/>
                          </w:rPr>
                          <w:t>Trout</w:t>
                        </w:r>
                        <w:r>
                          <w:rPr>
                            <w:color w:val="414042"/>
                            <w:spacing w:val="-8"/>
                            <w:w w:val="105"/>
                            <w:sz w:val="16"/>
                            <w:vertAlign w:val="baseline"/>
                          </w:rPr>
                          <w:t> </w:t>
                        </w:r>
                        <w:r>
                          <w:rPr>
                            <w:color w:val="414042"/>
                            <w:w w:val="105"/>
                            <w:sz w:val="16"/>
                            <w:vertAlign w:val="baseline"/>
                          </w:rPr>
                          <w:t>Cod.</w:t>
                        </w:r>
                        <w:r>
                          <w:rPr>
                            <w:color w:val="414042"/>
                            <w:spacing w:val="-8"/>
                            <w:w w:val="105"/>
                            <w:sz w:val="16"/>
                            <w:vertAlign w:val="baseline"/>
                          </w:rPr>
                          <w:t> </w:t>
                        </w:r>
                        <w:r>
                          <w:rPr>
                            <w:color w:val="414042"/>
                            <w:w w:val="105"/>
                            <w:sz w:val="16"/>
                            <w:vertAlign w:val="baseline"/>
                          </w:rPr>
                          <w:t>River histories of the Murray-Darling Basin. Chapter 22 - </w:t>
                        </w:r>
                        <w:r>
                          <w:rPr>
                            <w:color w:val="414042"/>
                            <w:w w:val="105"/>
                            <w:sz w:val="16"/>
                            <w:vertAlign w:val="baseline"/>
                          </w:rPr>
                          <w:t>Wimmera and Avoca river catchments. MDBA Publication </w:t>
                        </w:r>
                        <w:r>
                          <w:rPr>
                            <w:color w:val="414042"/>
                            <w:sz w:val="16"/>
                            <w:vertAlign w:val="baseline"/>
                          </w:rPr>
                          <w:t>(07/12).</w:t>
                        </w:r>
                      </w:p>
                    </w:txbxContent>
                  </v:textbox>
                  <v:fill type="solid"/>
                  <w10:wrap type="none"/>
                </v:shape>
                <w10:wrap type="none"/>
              </v:group>
            </w:pict>
          </mc:Fallback>
        </mc:AlternateContent>
      </w:r>
      <w:r>
        <w:rPr/>
        <mc:AlternateContent>
          <mc:Choice Requires="wps">
            <w:drawing>
              <wp:anchor distT="0" distB="0" distL="0" distR="0" allowOverlap="1" layoutInCell="1" locked="0" behindDoc="0" simplePos="0" relativeHeight="15733248">
                <wp:simplePos x="0" y="0"/>
                <wp:positionH relativeFrom="page">
                  <wp:posOffset>0</wp:posOffset>
                </wp:positionH>
                <wp:positionV relativeFrom="page">
                  <wp:posOffset>0</wp:posOffset>
                </wp:positionV>
                <wp:extent cx="7096759" cy="1017905"/>
                <wp:effectExtent l="0" t="0" r="0" b="0"/>
                <wp:wrapNone/>
                <wp:docPr id="74" name="Group 74"/>
                <wp:cNvGraphicFramePr>
                  <a:graphicFrameLocks/>
                </wp:cNvGraphicFramePr>
                <a:graphic>
                  <a:graphicData uri="http://schemas.microsoft.com/office/word/2010/wordprocessingGroup">
                    <wpg:wgp>
                      <wpg:cNvPr id="74" name="Group 74"/>
                      <wpg:cNvGrpSpPr/>
                      <wpg:grpSpPr>
                        <a:xfrm>
                          <a:off x="0" y="0"/>
                          <a:ext cx="7096759" cy="1017905"/>
                          <a:chExt cx="7096759" cy="1017905"/>
                        </a:xfrm>
                      </wpg:grpSpPr>
                      <wps:wsp>
                        <wps:cNvPr id="75" name="Graphic 75"/>
                        <wps:cNvSpPr/>
                        <wps:spPr>
                          <a:xfrm>
                            <a:off x="0" y="0"/>
                            <a:ext cx="5948680" cy="1006475"/>
                          </a:xfrm>
                          <a:custGeom>
                            <a:avLst/>
                            <a:gdLst/>
                            <a:ahLst/>
                            <a:cxnLst/>
                            <a:rect l="l" t="t" r="r" b="b"/>
                            <a:pathLst>
                              <a:path w="5948680" h="1006475">
                                <a:moveTo>
                                  <a:pt x="5948084" y="0"/>
                                </a:moveTo>
                                <a:lnTo>
                                  <a:pt x="0" y="0"/>
                                </a:lnTo>
                                <a:lnTo>
                                  <a:pt x="0" y="1006224"/>
                                </a:lnTo>
                                <a:lnTo>
                                  <a:pt x="5688001" y="1006224"/>
                                </a:lnTo>
                                <a:lnTo>
                                  <a:pt x="5948084" y="0"/>
                                </a:lnTo>
                                <a:close/>
                              </a:path>
                            </a:pathLst>
                          </a:custGeom>
                          <a:solidFill>
                            <a:srgbClr val="0E0349"/>
                          </a:solidFill>
                        </wps:spPr>
                        <wps:bodyPr wrap="square" lIns="0" tIns="0" rIns="0" bIns="0" rtlCol="0">
                          <a:prstTxWarp prst="textNoShape">
                            <a:avLst/>
                          </a:prstTxWarp>
                          <a:noAutofit/>
                        </wps:bodyPr>
                      </wps:wsp>
                      <wps:wsp>
                        <wps:cNvPr id="76" name="Graphic 76"/>
                        <wps:cNvSpPr/>
                        <wps:spPr>
                          <a:xfrm>
                            <a:off x="5499504" y="0"/>
                            <a:ext cx="1597025" cy="666750"/>
                          </a:xfrm>
                          <a:custGeom>
                            <a:avLst/>
                            <a:gdLst/>
                            <a:ahLst/>
                            <a:cxnLst/>
                            <a:rect l="l" t="t" r="r" b="b"/>
                            <a:pathLst>
                              <a:path w="1597025" h="666750">
                                <a:moveTo>
                                  <a:pt x="1596829" y="0"/>
                                </a:moveTo>
                                <a:lnTo>
                                  <a:pt x="314117" y="0"/>
                                </a:lnTo>
                                <a:lnTo>
                                  <a:pt x="0" y="666380"/>
                                </a:lnTo>
                                <a:lnTo>
                                  <a:pt x="1282712" y="666380"/>
                                </a:lnTo>
                                <a:lnTo>
                                  <a:pt x="1596829" y="0"/>
                                </a:lnTo>
                                <a:close/>
                              </a:path>
                            </a:pathLst>
                          </a:custGeom>
                          <a:solidFill>
                            <a:srgbClr val="00B5AF"/>
                          </a:solidFill>
                        </wps:spPr>
                        <wps:bodyPr wrap="square" lIns="0" tIns="0" rIns="0" bIns="0" rtlCol="0">
                          <a:prstTxWarp prst="textNoShape">
                            <a:avLst/>
                          </a:prstTxWarp>
                          <a:noAutofit/>
                        </wps:bodyPr>
                      </wps:wsp>
                      <wps:wsp>
                        <wps:cNvPr id="77" name="Graphic 77"/>
                        <wps:cNvSpPr/>
                        <wps:spPr>
                          <a:xfrm>
                            <a:off x="4956003" y="0"/>
                            <a:ext cx="1467485" cy="1017905"/>
                          </a:xfrm>
                          <a:custGeom>
                            <a:avLst/>
                            <a:gdLst/>
                            <a:ahLst/>
                            <a:cxnLst/>
                            <a:rect l="l" t="t" r="r" b="b"/>
                            <a:pathLst>
                              <a:path w="1467485" h="1017905">
                                <a:moveTo>
                                  <a:pt x="1467290" y="0"/>
                                </a:moveTo>
                                <a:lnTo>
                                  <a:pt x="477360" y="0"/>
                                </a:lnTo>
                                <a:lnTo>
                                  <a:pt x="0" y="1017543"/>
                                </a:lnTo>
                                <a:lnTo>
                                  <a:pt x="988440" y="1015854"/>
                                </a:lnTo>
                                <a:lnTo>
                                  <a:pt x="1467290" y="0"/>
                                </a:lnTo>
                                <a:close/>
                              </a:path>
                            </a:pathLst>
                          </a:custGeom>
                          <a:solidFill>
                            <a:srgbClr val="CBDB2E"/>
                          </a:solidFill>
                        </wps:spPr>
                        <wps:bodyPr wrap="square" lIns="0" tIns="0" rIns="0" bIns="0" rtlCol="0">
                          <a:prstTxWarp prst="textNoShape">
                            <a:avLst/>
                          </a:prstTxWarp>
                          <a:noAutofit/>
                        </wps:bodyPr>
                      </wps:wsp>
                      <wps:wsp>
                        <wps:cNvPr id="78" name="Graphic 78"/>
                        <wps:cNvSpPr/>
                        <wps:spPr>
                          <a:xfrm>
                            <a:off x="6109181" y="0"/>
                            <a:ext cx="659130" cy="666750"/>
                          </a:xfrm>
                          <a:custGeom>
                            <a:avLst/>
                            <a:gdLst/>
                            <a:ahLst/>
                            <a:cxnLst/>
                            <a:rect l="l" t="t" r="r" b="b"/>
                            <a:pathLst>
                              <a:path w="659130" h="666750">
                                <a:moveTo>
                                  <a:pt x="344834" y="0"/>
                                </a:moveTo>
                                <a:lnTo>
                                  <a:pt x="314117" y="0"/>
                                </a:lnTo>
                                <a:lnTo>
                                  <a:pt x="0" y="666388"/>
                                </a:lnTo>
                                <a:lnTo>
                                  <a:pt x="658964" y="666388"/>
                                </a:lnTo>
                                <a:lnTo>
                                  <a:pt x="344834" y="0"/>
                                </a:lnTo>
                                <a:close/>
                              </a:path>
                            </a:pathLst>
                          </a:custGeom>
                          <a:solidFill>
                            <a:srgbClr val="0E0349"/>
                          </a:solidFill>
                        </wps:spPr>
                        <wps:bodyPr wrap="square" lIns="0" tIns="0" rIns="0" bIns="0" rtlCol="0">
                          <a:prstTxWarp prst="textNoShape">
                            <a:avLst/>
                          </a:prstTxWarp>
                          <a:noAutofit/>
                        </wps:bodyPr>
                      </wps:wsp>
                      <wps:wsp>
                        <wps:cNvPr id="79" name="Textbox 79"/>
                        <wps:cNvSpPr txBox="1"/>
                        <wps:spPr>
                          <a:xfrm>
                            <a:off x="0" y="0"/>
                            <a:ext cx="7096759" cy="1017905"/>
                          </a:xfrm>
                          <a:prstGeom prst="rect">
                            <a:avLst/>
                          </a:prstGeom>
                        </wps:spPr>
                        <wps:txbx>
                          <w:txbxContent>
                            <w:p>
                              <w:pPr>
                                <w:spacing w:line="240" w:lineRule="auto" w:before="36"/>
                                <w:rPr>
                                  <w:i/>
                                  <w:sz w:val="42"/>
                                </w:rPr>
                              </w:pPr>
                            </w:p>
                            <w:p>
                              <w:pPr>
                                <w:spacing w:line="484" w:lineRule="exact" w:before="0"/>
                                <w:ind w:left="4829" w:right="0" w:firstLine="0"/>
                                <w:jc w:val="left"/>
                                <w:rPr>
                                  <w:b/>
                                  <w:sz w:val="42"/>
                                </w:rPr>
                              </w:pPr>
                              <w:r>
                                <w:rPr>
                                  <w:b/>
                                  <w:color w:val="FFFFFF"/>
                                  <w:w w:val="105"/>
                                  <w:sz w:val="42"/>
                                </w:rPr>
                                <w:t>Golden</w:t>
                              </w:r>
                              <w:r>
                                <w:rPr>
                                  <w:b/>
                                  <w:color w:val="FFFFFF"/>
                                  <w:spacing w:val="-30"/>
                                  <w:w w:val="105"/>
                                  <w:sz w:val="42"/>
                                </w:rPr>
                                <w:t> </w:t>
                              </w:r>
                              <w:r>
                                <w:rPr>
                                  <w:b/>
                                  <w:color w:val="FFFFFF"/>
                                  <w:spacing w:val="-2"/>
                                  <w:w w:val="105"/>
                                  <w:sz w:val="42"/>
                                </w:rPr>
                                <w:t>Perch</w:t>
                              </w:r>
                            </w:p>
                            <w:p>
                              <w:pPr>
                                <w:spacing w:line="251" w:lineRule="exact" w:before="0"/>
                                <w:ind w:left="5201" w:right="0" w:firstLine="0"/>
                                <w:jc w:val="left"/>
                                <w:rPr>
                                  <w:i/>
                                  <w:sz w:val="22"/>
                                </w:rPr>
                              </w:pPr>
                              <w:r>
                                <w:rPr>
                                  <w:i/>
                                  <w:color w:val="FFFFFF"/>
                                  <w:spacing w:val="-4"/>
                                  <w:w w:val="125"/>
                                  <w:sz w:val="22"/>
                                </w:rPr>
                                <w:t>Macquaria</w:t>
                              </w:r>
                              <w:r>
                                <w:rPr>
                                  <w:i/>
                                  <w:color w:val="FFFFFF"/>
                                  <w:spacing w:val="-6"/>
                                  <w:w w:val="125"/>
                                  <w:sz w:val="22"/>
                                </w:rPr>
                                <w:t> </w:t>
                              </w:r>
                              <w:r>
                                <w:rPr>
                                  <w:i/>
                                  <w:color w:val="FFFFFF"/>
                                  <w:spacing w:val="-2"/>
                                  <w:w w:val="125"/>
                                  <w:sz w:val="22"/>
                                </w:rPr>
                                <w:t>ambigua</w:t>
                              </w:r>
                            </w:p>
                          </w:txbxContent>
                        </wps:txbx>
                        <wps:bodyPr wrap="square" lIns="0" tIns="0" rIns="0" bIns="0" rtlCol="0">
                          <a:noAutofit/>
                        </wps:bodyPr>
                      </wps:wsp>
                    </wpg:wgp>
                  </a:graphicData>
                </a:graphic>
              </wp:anchor>
            </w:drawing>
          </mc:Choice>
          <mc:Fallback>
            <w:pict>
              <v:group style="position:absolute;margin-left:.0pt;margin-top:-.000023pt;width:558.8pt;height:80.150pt;mso-position-horizontal-relative:page;mso-position-vertical-relative:page;z-index:15733248" id="docshapegroup67" coordorigin="0,0" coordsize="11176,1603">
                <v:shape style="position:absolute;left:0;top:0;width:9368;height:1585" id="docshape68" coordorigin="0,0" coordsize="9368,1585" path="m9367,0l0,0,0,1585,8957,1585,9367,0xe" filled="true" fillcolor="#0e0349" stroked="false">
                  <v:path arrowok="t"/>
                  <v:fill type="solid"/>
                </v:shape>
                <v:shape style="position:absolute;left:8660;top:0;width:2515;height:1050" id="docshape69" coordorigin="8661,0" coordsize="2515,1050" path="m11175,0l9155,0,8661,1049,10681,1049,11175,0xe" filled="true" fillcolor="#00b5af" stroked="false">
                  <v:path arrowok="t"/>
                  <v:fill type="solid"/>
                </v:shape>
                <v:shape style="position:absolute;left:7804;top:0;width:2311;height:1603" id="docshape70" coordorigin="7805,0" coordsize="2311,1603" path="m10115,0l8556,0,7805,1602,9361,1600,10115,0xe" filled="true" fillcolor="#cbdb2e" stroked="false">
                  <v:path arrowok="t"/>
                  <v:fill type="solid"/>
                </v:shape>
                <v:shape style="position:absolute;left:9620;top:0;width:1038;height:1050" id="docshape71" coordorigin="9621,0" coordsize="1038,1050" path="m10164,0l10115,0,9621,1049,10658,1049,10164,0xe" filled="true" fillcolor="#0e0349" stroked="false">
                  <v:path arrowok="t"/>
                  <v:fill type="solid"/>
                </v:shape>
                <v:shape style="position:absolute;left:0;top:0;width:11176;height:1603" type="#_x0000_t202" id="docshape72" filled="false" stroked="false">
                  <v:textbox inset="0,0,0,0">
                    <w:txbxContent>
                      <w:p>
                        <w:pPr>
                          <w:spacing w:line="240" w:lineRule="auto" w:before="36"/>
                          <w:rPr>
                            <w:i/>
                            <w:sz w:val="42"/>
                          </w:rPr>
                        </w:pPr>
                      </w:p>
                      <w:p>
                        <w:pPr>
                          <w:spacing w:line="484" w:lineRule="exact" w:before="0"/>
                          <w:ind w:left="4829" w:right="0" w:firstLine="0"/>
                          <w:jc w:val="left"/>
                          <w:rPr>
                            <w:b/>
                            <w:sz w:val="42"/>
                          </w:rPr>
                        </w:pPr>
                        <w:r>
                          <w:rPr>
                            <w:b/>
                            <w:color w:val="FFFFFF"/>
                            <w:w w:val="105"/>
                            <w:sz w:val="42"/>
                          </w:rPr>
                          <w:t>Golden</w:t>
                        </w:r>
                        <w:r>
                          <w:rPr>
                            <w:b/>
                            <w:color w:val="FFFFFF"/>
                            <w:spacing w:val="-30"/>
                            <w:w w:val="105"/>
                            <w:sz w:val="42"/>
                          </w:rPr>
                          <w:t> </w:t>
                        </w:r>
                        <w:r>
                          <w:rPr>
                            <w:b/>
                            <w:color w:val="FFFFFF"/>
                            <w:spacing w:val="-2"/>
                            <w:w w:val="105"/>
                            <w:sz w:val="42"/>
                          </w:rPr>
                          <w:t>Perch</w:t>
                        </w:r>
                      </w:p>
                      <w:p>
                        <w:pPr>
                          <w:spacing w:line="251" w:lineRule="exact" w:before="0"/>
                          <w:ind w:left="5201" w:right="0" w:firstLine="0"/>
                          <w:jc w:val="left"/>
                          <w:rPr>
                            <w:i/>
                            <w:sz w:val="22"/>
                          </w:rPr>
                        </w:pPr>
                        <w:r>
                          <w:rPr>
                            <w:i/>
                            <w:color w:val="FFFFFF"/>
                            <w:spacing w:val="-4"/>
                            <w:w w:val="125"/>
                            <w:sz w:val="22"/>
                          </w:rPr>
                          <w:t>Macquaria</w:t>
                        </w:r>
                        <w:r>
                          <w:rPr>
                            <w:i/>
                            <w:color w:val="FFFFFF"/>
                            <w:spacing w:val="-6"/>
                            <w:w w:val="125"/>
                            <w:sz w:val="22"/>
                          </w:rPr>
                          <w:t> </w:t>
                        </w:r>
                        <w:r>
                          <w:rPr>
                            <w:i/>
                            <w:color w:val="FFFFFF"/>
                            <w:spacing w:val="-2"/>
                            <w:w w:val="125"/>
                            <w:sz w:val="22"/>
                          </w:rPr>
                          <w:t>ambigua</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733760">
                <wp:simplePos x="0" y="0"/>
                <wp:positionH relativeFrom="page">
                  <wp:posOffset>540004</wp:posOffset>
                </wp:positionH>
                <wp:positionV relativeFrom="page">
                  <wp:posOffset>4680001</wp:posOffset>
                </wp:positionV>
                <wp:extent cx="3168015" cy="1647189"/>
                <wp:effectExtent l="0" t="0" r="0" b="0"/>
                <wp:wrapNone/>
                <wp:docPr id="80" name="Group 80"/>
                <wp:cNvGraphicFramePr>
                  <a:graphicFrameLocks/>
                </wp:cNvGraphicFramePr>
                <a:graphic>
                  <a:graphicData uri="http://schemas.microsoft.com/office/word/2010/wordprocessingGroup">
                    <wpg:wgp>
                      <wpg:cNvPr id="80" name="Group 80"/>
                      <wpg:cNvGrpSpPr/>
                      <wpg:grpSpPr>
                        <a:xfrm>
                          <a:off x="0" y="0"/>
                          <a:ext cx="3168015" cy="1647189"/>
                          <a:chExt cx="3168015" cy="1647189"/>
                        </a:xfrm>
                      </wpg:grpSpPr>
                      <wps:wsp>
                        <wps:cNvPr id="81" name="Graphic 81"/>
                        <wps:cNvSpPr/>
                        <wps:spPr>
                          <a:xfrm>
                            <a:off x="0" y="0"/>
                            <a:ext cx="3168015" cy="1647189"/>
                          </a:xfrm>
                          <a:custGeom>
                            <a:avLst/>
                            <a:gdLst/>
                            <a:ahLst/>
                            <a:cxnLst/>
                            <a:rect l="l" t="t" r="r" b="b"/>
                            <a:pathLst>
                              <a:path w="3168015" h="1647189">
                                <a:moveTo>
                                  <a:pt x="3168002" y="454494"/>
                                </a:moveTo>
                                <a:lnTo>
                                  <a:pt x="0" y="454494"/>
                                </a:lnTo>
                                <a:lnTo>
                                  <a:pt x="0" y="1646999"/>
                                </a:lnTo>
                                <a:lnTo>
                                  <a:pt x="3168002" y="1646999"/>
                                </a:lnTo>
                                <a:lnTo>
                                  <a:pt x="3168002" y="454494"/>
                                </a:lnTo>
                                <a:close/>
                              </a:path>
                              <a:path w="3168015" h="1647189">
                                <a:moveTo>
                                  <a:pt x="3168002" y="0"/>
                                </a:moveTo>
                                <a:lnTo>
                                  <a:pt x="0" y="0"/>
                                </a:lnTo>
                                <a:lnTo>
                                  <a:pt x="0" y="422998"/>
                                </a:lnTo>
                                <a:lnTo>
                                  <a:pt x="3168002" y="422998"/>
                                </a:lnTo>
                                <a:lnTo>
                                  <a:pt x="3168002" y="0"/>
                                </a:lnTo>
                                <a:close/>
                              </a:path>
                            </a:pathLst>
                          </a:custGeom>
                          <a:solidFill>
                            <a:srgbClr val="00B5AF"/>
                          </a:solidFill>
                        </wps:spPr>
                        <wps:bodyPr wrap="square" lIns="0" tIns="0" rIns="0" bIns="0" rtlCol="0">
                          <a:prstTxWarp prst="textNoShape">
                            <a:avLst/>
                          </a:prstTxWarp>
                          <a:noAutofit/>
                        </wps:bodyPr>
                      </wps:wsp>
                      <pic:pic>
                        <pic:nvPicPr>
                          <pic:cNvPr id="82" name="Image 82"/>
                          <pic:cNvPicPr/>
                        </pic:nvPicPr>
                        <pic:blipFill>
                          <a:blip r:embed="rId20" cstate="print"/>
                          <a:stretch>
                            <a:fillRect/>
                          </a:stretch>
                        </pic:blipFill>
                        <pic:spPr>
                          <a:xfrm>
                            <a:off x="96000" y="105666"/>
                            <a:ext cx="221894" cy="221907"/>
                          </a:xfrm>
                          <a:prstGeom prst="rect">
                            <a:avLst/>
                          </a:prstGeom>
                        </pic:spPr>
                      </pic:pic>
                      <pic:pic>
                        <pic:nvPicPr>
                          <pic:cNvPr id="83" name="Image 83"/>
                          <pic:cNvPicPr/>
                        </pic:nvPicPr>
                        <pic:blipFill>
                          <a:blip r:embed="rId12" cstate="print"/>
                          <a:stretch>
                            <a:fillRect/>
                          </a:stretch>
                        </pic:blipFill>
                        <pic:spPr>
                          <a:xfrm>
                            <a:off x="167995" y="991943"/>
                            <a:ext cx="110159" cy="110159"/>
                          </a:xfrm>
                          <a:prstGeom prst="rect">
                            <a:avLst/>
                          </a:prstGeom>
                        </pic:spPr>
                      </pic:pic>
                      <pic:pic>
                        <pic:nvPicPr>
                          <pic:cNvPr id="84" name="Image 84"/>
                          <pic:cNvPicPr/>
                        </pic:nvPicPr>
                        <pic:blipFill>
                          <a:blip r:embed="rId21" cstate="print"/>
                          <a:stretch>
                            <a:fillRect/>
                          </a:stretch>
                        </pic:blipFill>
                        <pic:spPr>
                          <a:xfrm>
                            <a:off x="167995" y="1288341"/>
                            <a:ext cx="110159" cy="110159"/>
                          </a:xfrm>
                          <a:prstGeom prst="rect">
                            <a:avLst/>
                          </a:prstGeom>
                        </pic:spPr>
                      </pic:pic>
                      <pic:pic>
                        <pic:nvPicPr>
                          <pic:cNvPr id="85" name="Image 85"/>
                          <pic:cNvPicPr/>
                        </pic:nvPicPr>
                        <pic:blipFill>
                          <a:blip r:embed="rId21" cstate="print"/>
                          <a:stretch>
                            <a:fillRect/>
                          </a:stretch>
                        </pic:blipFill>
                        <pic:spPr>
                          <a:xfrm>
                            <a:off x="179995" y="716301"/>
                            <a:ext cx="110159" cy="110159"/>
                          </a:xfrm>
                          <a:prstGeom prst="rect">
                            <a:avLst/>
                          </a:prstGeom>
                        </pic:spPr>
                      </pic:pic>
                      <wps:wsp>
                        <wps:cNvPr id="86" name="Textbox 86"/>
                        <wps:cNvSpPr txBox="1"/>
                        <wps:spPr>
                          <a:xfrm>
                            <a:off x="0" y="454494"/>
                            <a:ext cx="3168015" cy="1192530"/>
                          </a:xfrm>
                          <a:prstGeom prst="rect">
                            <a:avLst/>
                          </a:prstGeom>
                        </wps:spPr>
                        <wps:txbx>
                          <w:txbxContent>
                            <w:p>
                              <w:pPr>
                                <w:spacing w:line="240" w:lineRule="auto" w:before="133"/>
                                <w:rPr>
                                  <w:i/>
                                  <w:sz w:val="20"/>
                                </w:rPr>
                              </w:pPr>
                            </w:p>
                            <w:p>
                              <w:pPr>
                                <w:spacing w:line="482" w:lineRule="auto" w:before="0"/>
                                <w:ind w:left="538" w:right="2492" w:firstLine="28"/>
                                <w:jc w:val="both"/>
                                <w:rPr>
                                  <w:sz w:val="20"/>
                                </w:rPr>
                              </w:pPr>
                              <w:r>
                                <w:rPr>
                                  <w:color w:val="FFFFFF"/>
                                  <w:w w:val="110"/>
                                  <w:sz w:val="20"/>
                                </w:rPr>
                                <w:t>Recent</w:t>
                              </w:r>
                              <w:r>
                                <w:rPr>
                                  <w:color w:val="FFFFFF"/>
                                  <w:spacing w:val="-17"/>
                                  <w:w w:val="110"/>
                                  <w:sz w:val="20"/>
                                </w:rPr>
                                <w:t> </w:t>
                              </w:r>
                              <w:r>
                                <w:rPr>
                                  <w:color w:val="FFFFFF"/>
                                  <w:w w:val="110"/>
                                  <w:sz w:val="20"/>
                                </w:rPr>
                                <w:t>recruitment </w:t>
                              </w:r>
                              <w:r>
                                <w:rPr>
                                  <w:color w:val="FFFFFF"/>
                                  <w:spacing w:val="-2"/>
                                  <w:w w:val="110"/>
                                  <w:sz w:val="20"/>
                                </w:rPr>
                                <w:t>Multiple</w:t>
                              </w:r>
                              <w:r>
                                <w:rPr>
                                  <w:color w:val="FFFFFF"/>
                                  <w:spacing w:val="-14"/>
                                  <w:w w:val="110"/>
                                  <w:sz w:val="20"/>
                                </w:rPr>
                                <w:t> </w:t>
                              </w:r>
                              <w:r>
                                <w:rPr>
                                  <w:color w:val="FFFFFF"/>
                                  <w:spacing w:val="-2"/>
                                  <w:w w:val="110"/>
                                  <w:sz w:val="20"/>
                                </w:rPr>
                                <w:t>size</w:t>
                              </w:r>
                              <w:r>
                                <w:rPr>
                                  <w:color w:val="FFFFFF"/>
                                  <w:spacing w:val="-14"/>
                                  <w:w w:val="110"/>
                                  <w:sz w:val="20"/>
                                </w:rPr>
                                <w:t> </w:t>
                              </w:r>
                              <w:r>
                                <w:rPr>
                                  <w:color w:val="FFFFFF"/>
                                  <w:spacing w:val="-2"/>
                                  <w:w w:val="110"/>
                                  <w:sz w:val="20"/>
                                </w:rPr>
                                <w:t>classes </w:t>
                              </w:r>
                              <w:r>
                                <w:rPr>
                                  <w:color w:val="FFFFFF"/>
                                  <w:w w:val="110"/>
                                  <w:sz w:val="20"/>
                                </w:rPr>
                                <w:t>Mature fish present</w:t>
                              </w:r>
                            </w:p>
                          </w:txbxContent>
                        </wps:txbx>
                        <wps:bodyPr wrap="square" lIns="0" tIns="0" rIns="0" bIns="0" rtlCol="0">
                          <a:noAutofit/>
                        </wps:bodyPr>
                      </wps:wsp>
                      <wps:wsp>
                        <wps:cNvPr id="87" name="Textbox 87"/>
                        <wps:cNvSpPr txBox="1"/>
                        <wps:spPr>
                          <a:xfrm>
                            <a:off x="0" y="0"/>
                            <a:ext cx="3168015" cy="454659"/>
                          </a:xfrm>
                          <a:prstGeom prst="rect">
                            <a:avLst/>
                          </a:prstGeom>
                        </wps:spPr>
                        <wps:txbx>
                          <w:txbxContent>
                            <w:p>
                              <w:pPr>
                                <w:spacing w:before="200"/>
                                <w:ind w:left="755" w:right="0" w:firstLine="0"/>
                                <w:jc w:val="left"/>
                                <w:rPr>
                                  <w:b/>
                                  <w:sz w:val="22"/>
                                </w:rPr>
                              </w:pPr>
                              <w:r>
                                <w:rPr>
                                  <w:b/>
                                  <w:color w:val="FFFFFF"/>
                                  <w:spacing w:val="-2"/>
                                  <w:w w:val="105"/>
                                  <w:sz w:val="22"/>
                                </w:rPr>
                                <w:t>Key</w:t>
                              </w:r>
                              <w:r>
                                <w:rPr>
                                  <w:b/>
                                  <w:color w:val="FFFFFF"/>
                                  <w:spacing w:val="-11"/>
                                  <w:w w:val="105"/>
                                  <w:sz w:val="22"/>
                                </w:rPr>
                                <w:t> </w:t>
                              </w:r>
                              <w:r>
                                <w:rPr>
                                  <w:b/>
                                  <w:color w:val="FFFFFF"/>
                                  <w:spacing w:val="-2"/>
                                  <w:w w:val="105"/>
                                  <w:sz w:val="22"/>
                                </w:rPr>
                                <w:t>Health</w:t>
                              </w:r>
                              <w:r>
                                <w:rPr>
                                  <w:b/>
                                  <w:color w:val="FFFFFF"/>
                                  <w:spacing w:val="-11"/>
                                  <w:w w:val="105"/>
                                  <w:sz w:val="22"/>
                                </w:rPr>
                                <w:t> </w:t>
                              </w:r>
                              <w:r>
                                <w:rPr>
                                  <w:b/>
                                  <w:color w:val="FFFFFF"/>
                                  <w:spacing w:val="-2"/>
                                  <w:w w:val="105"/>
                                  <w:sz w:val="22"/>
                                </w:rPr>
                                <w:t>Indicators</w:t>
                              </w:r>
                            </w:p>
                          </w:txbxContent>
                        </wps:txbx>
                        <wps:bodyPr wrap="square" lIns="0" tIns="0" rIns="0" bIns="0" rtlCol="0">
                          <a:noAutofit/>
                        </wps:bodyPr>
                      </wps:wsp>
                    </wpg:wgp>
                  </a:graphicData>
                </a:graphic>
              </wp:anchor>
            </w:drawing>
          </mc:Choice>
          <mc:Fallback>
            <w:pict>
              <v:group style="position:absolute;margin-left:42.52pt;margin-top:368.504028pt;width:249.45pt;height:129.7pt;mso-position-horizontal-relative:page;mso-position-vertical-relative:page;z-index:15733760" id="docshapegroup73" coordorigin="850,7370" coordsize="4989,2594">
                <v:shape style="position:absolute;left:850;top:7370;width:4989;height:2594" id="docshape74" coordorigin="850,7370" coordsize="4989,2594" path="m5839,8086l850,8086,850,9964,5839,9964,5839,8086xm5839,7370l850,7370,850,8036,5839,8036,5839,7370xe" filled="true" fillcolor="#00b5af" stroked="false">
                  <v:path arrowok="t"/>
                  <v:fill type="solid"/>
                </v:shape>
                <v:shape style="position:absolute;left:1001;top:7536;width:350;height:350" type="#_x0000_t75" id="docshape75" stroked="false">
                  <v:imagedata r:id="rId20" o:title=""/>
                </v:shape>
                <v:shape style="position:absolute;left:1114;top:8932;width:174;height:174" type="#_x0000_t75" id="docshape76" stroked="false">
                  <v:imagedata r:id="rId12" o:title=""/>
                </v:shape>
                <v:shape style="position:absolute;left:1114;top:9398;width:174;height:174" type="#_x0000_t75" id="docshape77" stroked="false">
                  <v:imagedata r:id="rId21" o:title=""/>
                </v:shape>
                <v:shape style="position:absolute;left:1133;top:8498;width:174;height:174" type="#_x0000_t75" id="docshape78" stroked="false">
                  <v:imagedata r:id="rId21" o:title=""/>
                </v:shape>
                <v:shape style="position:absolute;left:850;top:8085;width:4989;height:1878" type="#_x0000_t202" id="docshape79" filled="false" stroked="false">
                  <v:textbox inset="0,0,0,0">
                    <w:txbxContent>
                      <w:p>
                        <w:pPr>
                          <w:spacing w:line="240" w:lineRule="auto" w:before="133"/>
                          <w:rPr>
                            <w:i/>
                            <w:sz w:val="20"/>
                          </w:rPr>
                        </w:pPr>
                      </w:p>
                      <w:p>
                        <w:pPr>
                          <w:spacing w:line="482" w:lineRule="auto" w:before="0"/>
                          <w:ind w:left="538" w:right="2492" w:firstLine="28"/>
                          <w:jc w:val="both"/>
                          <w:rPr>
                            <w:sz w:val="20"/>
                          </w:rPr>
                        </w:pPr>
                        <w:r>
                          <w:rPr>
                            <w:color w:val="FFFFFF"/>
                            <w:w w:val="110"/>
                            <w:sz w:val="20"/>
                          </w:rPr>
                          <w:t>Recent</w:t>
                        </w:r>
                        <w:r>
                          <w:rPr>
                            <w:color w:val="FFFFFF"/>
                            <w:spacing w:val="-17"/>
                            <w:w w:val="110"/>
                            <w:sz w:val="20"/>
                          </w:rPr>
                          <w:t> </w:t>
                        </w:r>
                        <w:r>
                          <w:rPr>
                            <w:color w:val="FFFFFF"/>
                            <w:w w:val="110"/>
                            <w:sz w:val="20"/>
                          </w:rPr>
                          <w:t>recruitment </w:t>
                        </w:r>
                        <w:r>
                          <w:rPr>
                            <w:color w:val="FFFFFF"/>
                            <w:spacing w:val="-2"/>
                            <w:w w:val="110"/>
                            <w:sz w:val="20"/>
                          </w:rPr>
                          <w:t>Multiple</w:t>
                        </w:r>
                        <w:r>
                          <w:rPr>
                            <w:color w:val="FFFFFF"/>
                            <w:spacing w:val="-14"/>
                            <w:w w:val="110"/>
                            <w:sz w:val="20"/>
                          </w:rPr>
                          <w:t> </w:t>
                        </w:r>
                        <w:r>
                          <w:rPr>
                            <w:color w:val="FFFFFF"/>
                            <w:spacing w:val="-2"/>
                            <w:w w:val="110"/>
                            <w:sz w:val="20"/>
                          </w:rPr>
                          <w:t>size</w:t>
                        </w:r>
                        <w:r>
                          <w:rPr>
                            <w:color w:val="FFFFFF"/>
                            <w:spacing w:val="-14"/>
                            <w:w w:val="110"/>
                            <w:sz w:val="20"/>
                          </w:rPr>
                          <w:t> </w:t>
                        </w:r>
                        <w:r>
                          <w:rPr>
                            <w:color w:val="FFFFFF"/>
                            <w:spacing w:val="-2"/>
                            <w:w w:val="110"/>
                            <w:sz w:val="20"/>
                          </w:rPr>
                          <w:t>classes </w:t>
                        </w:r>
                        <w:r>
                          <w:rPr>
                            <w:color w:val="FFFFFF"/>
                            <w:w w:val="110"/>
                            <w:sz w:val="20"/>
                          </w:rPr>
                          <w:t>Mature fish present</w:t>
                        </w:r>
                      </w:p>
                    </w:txbxContent>
                  </v:textbox>
                  <w10:wrap type="none"/>
                </v:shape>
                <v:shape style="position:absolute;left:850;top:7370;width:4989;height:716" type="#_x0000_t202" id="docshape80" filled="false" stroked="false">
                  <v:textbox inset="0,0,0,0">
                    <w:txbxContent>
                      <w:p>
                        <w:pPr>
                          <w:spacing w:before="200"/>
                          <w:ind w:left="755" w:right="0" w:firstLine="0"/>
                          <w:jc w:val="left"/>
                          <w:rPr>
                            <w:b/>
                            <w:sz w:val="22"/>
                          </w:rPr>
                        </w:pPr>
                        <w:r>
                          <w:rPr>
                            <w:b/>
                            <w:color w:val="FFFFFF"/>
                            <w:spacing w:val="-2"/>
                            <w:w w:val="105"/>
                            <w:sz w:val="22"/>
                          </w:rPr>
                          <w:t>Key</w:t>
                        </w:r>
                        <w:r>
                          <w:rPr>
                            <w:b/>
                            <w:color w:val="FFFFFF"/>
                            <w:spacing w:val="-11"/>
                            <w:w w:val="105"/>
                            <w:sz w:val="22"/>
                          </w:rPr>
                          <w:t> </w:t>
                        </w:r>
                        <w:r>
                          <w:rPr>
                            <w:b/>
                            <w:color w:val="FFFFFF"/>
                            <w:spacing w:val="-2"/>
                            <w:w w:val="105"/>
                            <w:sz w:val="22"/>
                          </w:rPr>
                          <w:t>Health</w:t>
                        </w:r>
                        <w:r>
                          <w:rPr>
                            <w:b/>
                            <w:color w:val="FFFFFF"/>
                            <w:spacing w:val="-11"/>
                            <w:w w:val="105"/>
                            <w:sz w:val="22"/>
                          </w:rPr>
                          <w:t> </w:t>
                        </w:r>
                        <w:r>
                          <w:rPr>
                            <w:b/>
                            <w:color w:val="FFFFFF"/>
                            <w:spacing w:val="-2"/>
                            <w:w w:val="105"/>
                            <w:sz w:val="22"/>
                          </w:rPr>
                          <w:t>Indicators</w:t>
                        </w:r>
                      </w:p>
                    </w:txbxContent>
                  </v:textbox>
                  <w10:wrap type="none"/>
                </v:shape>
                <w10:wrap type="none"/>
              </v:group>
            </w:pict>
          </mc:Fallback>
        </mc:AlternateContent>
      </w: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spacing w:before="204"/>
        <w:rPr>
          <w:i/>
          <w:sz w:val="20"/>
        </w:rPr>
      </w:pPr>
    </w:p>
    <w:p>
      <w:pPr>
        <w:pStyle w:val="BodyText"/>
        <w:ind w:left="1091"/>
        <w:rPr>
          <w:sz w:val="20"/>
        </w:rPr>
      </w:pPr>
      <w:r>
        <w:rPr>
          <w:sz w:val="20"/>
        </w:rPr>
        <w:drawing>
          <wp:inline distT="0" distB="0" distL="0" distR="0">
            <wp:extent cx="5350625" cy="3038855"/>
            <wp:effectExtent l="0" t="0" r="0" b="0"/>
            <wp:docPr id="88" name="Image 88"/>
            <wp:cNvGraphicFramePr>
              <a:graphicFrameLocks/>
            </wp:cNvGraphicFramePr>
            <a:graphic>
              <a:graphicData uri="http://schemas.openxmlformats.org/drawingml/2006/picture">
                <pic:pic>
                  <pic:nvPicPr>
                    <pic:cNvPr id="88" name="Image 88"/>
                    <pic:cNvPicPr/>
                  </pic:nvPicPr>
                  <pic:blipFill>
                    <a:blip r:embed="rId22" cstate="print"/>
                    <a:stretch>
                      <a:fillRect/>
                    </a:stretch>
                  </pic:blipFill>
                  <pic:spPr>
                    <a:xfrm>
                      <a:off x="0" y="0"/>
                      <a:ext cx="5350625" cy="3038855"/>
                    </a:xfrm>
                    <a:prstGeom prst="rect">
                      <a:avLst/>
                    </a:prstGeom>
                  </pic:spPr>
                </pic:pic>
              </a:graphicData>
            </a:graphic>
          </wp:inline>
        </w:drawing>
      </w:r>
      <w:r>
        <w:rPr>
          <w:sz w:val="20"/>
        </w:rPr>
      </w: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spacing w:before="147"/>
        <w:rPr>
          <w:i/>
          <w:sz w:val="20"/>
        </w:rPr>
      </w:pPr>
    </w:p>
    <w:tbl>
      <w:tblPr>
        <w:tblW w:w="0" w:type="auto"/>
        <w:jc w:val="left"/>
        <w:tblInd w:w="152"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top w:w="0" w:type="dxa"/>
          <w:left w:w="0" w:type="dxa"/>
          <w:bottom w:w="0" w:type="dxa"/>
          <w:right w:w="0" w:type="dxa"/>
        </w:tblCellMar>
        <w:tblLook w:val="01E0"/>
      </w:tblPr>
      <w:tblGrid>
        <w:gridCol w:w="3477"/>
        <w:gridCol w:w="1507"/>
      </w:tblGrid>
      <w:tr>
        <w:trPr>
          <w:trHeight w:val="365" w:hRule="atLeast"/>
        </w:trPr>
        <w:tc>
          <w:tcPr>
            <w:tcW w:w="4984" w:type="dxa"/>
            <w:gridSpan w:val="2"/>
            <w:tcBorders>
              <w:top w:val="nil"/>
              <w:left w:val="nil"/>
            </w:tcBorders>
            <w:shd w:val="clear" w:color="auto" w:fill="00B5AF"/>
          </w:tcPr>
          <w:p>
            <w:pPr>
              <w:pStyle w:val="TableParagraph"/>
              <w:spacing w:before="69"/>
              <w:ind w:left="1584"/>
              <w:rPr>
                <w:b/>
                <w:sz w:val="20"/>
              </w:rPr>
            </w:pPr>
            <w:r>
              <w:rPr>
                <w:b/>
                <w:color w:val="FFFFFF"/>
                <w:w w:val="105"/>
                <w:sz w:val="20"/>
              </w:rPr>
              <w:t>Monitoring</w:t>
            </w:r>
            <w:r>
              <w:rPr>
                <w:b/>
                <w:color w:val="FFFFFF"/>
                <w:spacing w:val="2"/>
                <w:w w:val="105"/>
                <w:sz w:val="20"/>
              </w:rPr>
              <w:t> </w:t>
            </w:r>
            <w:r>
              <w:rPr>
                <w:b/>
                <w:color w:val="FFFFFF"/>
                <w:spacing w:val="-2"/>
                <w:w w:val="105"/>
                <w:sz w:val="20"/>
              </w:rPr>
              <w:t>Results</w:t>
            </w:r>
          </w:p>
        </w:tc>
      </w:tr>
      <w:tr>
        <w:trPr>
          <w:trHeight w:val="335" w:hRule="atLeast"/>
        </w:trPr>
        <w:tc>
          <w:tcPr>
            <w:tcW w:w="3477" w:type="dxa"/>
            <w:tcBorders>
              <w:left w:val="nil"/>
              <w:bottom w:val="single" w:sz="8" w:space="0" w:color="FFFFFF"/>
              <w:right w:val="single" w:sz="8" w:space="0" w:color="FFFFFF"/>
            </w:tcBorders>
            <w:shd w:val="clear" w:color="auto" w:fill="E8F5F3"/>
          </w:tcPr>
          <w:p>
            <w:pPr>
              <w:pStyle w:val="TableParagraph"/>
              <w:spacing w:line="196" w:lineRule="exact" w:before="119"/>
              <w:ind w:left="118"/>
              <w:rPr>
                <w:sz w:val="18"/>
              </w:rPr>
            </w:pPr>
            <w:r>
              <w:rPr>
                <w:color w:val="414042"/>
                <w:sz w:val="18"/>
              </w:rPr>
              <w:t>Total</w:t>
            </w:r>
            <w:r>
              <w:rPr>
                <w:color w:val="414042"/>
                <w:spacing w:val="19"/>
                <w:sz w:val="18"/>
              </w:rPr>
              <w:t> </w:t>
            </w:r>
            <w:r>
              <w:rPr>
                <w:color w:val="414042"/>
                <w:sz w:val="18"/>
              </w:rPr>
              <w:t>number</w:t>
            </w:r>
            <w:r>
              <w:rPr>
                <w:color w:val="414042"/>
                <w:spacing w:val="19"/>
                <w:sz w:val="18"/>
              </w:rPr>
              <w:t> </w:t>
            </w:r>
            <w:r>
              <w:rPr>
                <w:color w:val="414042"/>
                <w:sz w:val="18"/>
              </w:rPr>
              <w:t>of</w:t>
            </w:r>
            <w:r>
              <w:rPr>
                <w:color w:val="414042"/>
                <w:spacing w:val="19"/>
                <w:sz w:val="18"/>
              </w:rPr>
              <w:t> </w:t>
            </w:r>
            <w:r>
              <w:rPr>
                <w:color w:val="414042"/>
                <w:sz w:val="18"/>
              </w:rPr>
              <w:t>fish</w:t>
            </w:r>
            <w:r>
              <w:rPr>
                <w:color w:val="414042"/>
                <w:spacing w:val="19"/>
                <w:sz w:val="18"/>
              </w:rPr>
              <w:t> </w:t>
            </w:r>
            <w:r>
              <w:rPr>
                <w:color w:val="414042"/>
                <w:spacing w:val="-2"/>
                <w:sz w:val="18"/>
              </w:rPr>
              <w:t>caught</w:t>
            </w:r>
          </w:p>
        </w:tc>
        <w:tc>
          <w:tcPr>
            <w:tcW w:w="1507" w:type="dxa"/>
            <w:tcBorders>
              <w:left w:val="single" w:sz="8" w:space="0" w:color="FFFFFF"/>
              <w:bottom w:val="single" w:sz="8" w:space="0" w:color="FFFFFF"/>
            </w:tcBorders>
            <w:shd w:val="clear" w:color="auto" w:fill="E8F5F3"/>
          </w:tcPr>
          <w:p>
            <w:pPr>
              <w:pStyle w:val="TableParagraph"/>
              <w:spacing w:line="196" w:lineRule="exact" w:before="119"/>
              <w:ind w:left="108"/>
              <w:rPr>
                <w:sz w:val="18"/>
              </w:rPr>
            </w:pPr>
            <w:r>
              <w:rPr>
                <w:color w:val="414042"/>
                <w:spacing w:val="-5"/>
                <w:w w:val="115"/>
                <w:sz w:val="18"/>
              </w:rPr>
              <w:t>49</w:t>
            </w:r>
          </w:p>
        </w:tc>
      </w:tr>
      <w:tr>
        <w:trPr>
          <w:trHeight w:val="330" w:hRule="atLeast"/>
        </w:trPr>
        <w:tc>
          <w:tcPr>
            <w:tcW w:w="3477" w:type="dxa"/>
            <w:tcBorders>
              <w:top w:val="single" w:sz="8" w:space="0" w:color="FFFFFF"/>
              <w:left w:val="nil"/>
              <w:bottom w:val="single" w:sz="8" w:space="0" w:color="FFFFFF"/>
              <w:right w:val="single" w:sz="8" w:space="0" w:color="FFFFFF"/>
            </w:tcBorders>
            <w:shd w:val="clear" w:color="auto" w:fill="E8F5F3"/>
          </w:tcPr>
          <w:p>
            <w:pPr>
              <w:pStyle w:val="TableParagraph"/>
              <w:spacing w:line="196" w:lineRule="exact"/>
              <w:ind w:left="118"/>
              <w:rPr>
                <w:sz w:val="18"/>
              </w:rPr>
            </w:pPr>
            <w:r>
              <w:rPr>
                <w:color w:val="414042"/>
                <w:sz w:val="18"/>
              </w:rPr>
              <w:t>Fish</w:t>
            </w:r>
            <w:r>
              <w:rPr>
                <w:color w:val="414042"/>
                <w:spacing w:val="8"/>
                <w:sz w:val="18"/>
              </w:rPr>
              <w:t> </w:t>
            </w:r>
            <w:r>
              <w:rPr>
                <w:color w:val="414042"/>
                <w:sz w:val="18"/>
              </w:rPr>
              <w:t>per</w:t>
            </w:r>
            <w:r>
              <w:rPr>
                <w:color w:val="414042"/>
                <w:spacing w:val="9"/>
                <w:sz w:val="18"/>
              </w:rPr>
              <w:t> </w:t>
            </w:r>
            <w:r>
              <w:rPr>
                <w:color w:val="414042"/>
                <w:sz w:val="18"/>
              </w:rPr>
              <w:t>1km</w:t>
            </w:r>
            <w:r>
              <w:rPr>
                <w:color w:val="414042"/>
                <w:spacing w:val="8"/>
                <w:sz w:val="18"/>
              </w:rPr>
              <w:t> </w:t>
            </w:r>
            <w:r>
              <w:rPr>
                <w:color w:val="414042"/>
                <w:sz w:val="18"/>
              </w:rPr>
              <w:t>of</w:t>
            </w:r>
            <w:r>
              <w:rPr>
                <w:color w:val="414042"/>
                <w:spacing w:val="9"/>
                <w:sz w:val="18"/>
              </w:rPr>
              <w:t> </w:t>
            </w:r>
            <w:r>
              <w:rPr>
                <w:color w:val="414042"/>
                <w:spacing w:val="-2"/>
                <w:sz w:val="18"/>
              </w:rPr>
              <w:t>waterway</w:t>
            </w:r>
          </w:p>
        </w:tc>
        <w:tc>
          <w:tcPr>
            <w:tcW w:w="1507" w:type="dxa"/>
            <w:tcBorders>
              <w:top w:val="single" w:sz="8" w:space="0" w:color="FFFFFF"/>
              <w:left w:val="single" w:sz="8" w:space="0" w:color="FFFFFF"/>
              <w:bottom w:val="single" w:sz="8" w:space="0" w:color="FFFFFF"/>
            </w:tcBorders>
            <w:shd w:val="clear" w:color="auto" w:fill="E8F5F3"/>
          </w:tcPr>
          <w:p>
            <w:pPr>
              <w:pStyle w:val="TableParagraph"/>
              <w:spacing w:line="196" w:lineRule="exact"/>
              <w:ind w:left="108"/>
              <w:rPr>
                <w:sz w:val="18"/>
              </w:rPr>
            </w:pPr>
            <w:r>
              <w:rPr>
                <w:color w:val="414042"/>
                <w:spacing w:val="-4"/>
                <w:w w:val="105"/>
                <w:sz w:val="18"/>
              </w:rPr>
              <w:t>4.46</w:t>
            </w:r>
          </w:p>
        </w:tc>
      </w:tr>
      <w:tr>
        <w:trPr>
          <w:trHeight w:val="330" w:hRule="atLeast"/>
        </w:trPr>
        <w:tc>
          <w:tcPr>
            <w:tcW w:w="3477" w:type="dxa"/>
            <w:tcBorders>
              <w:top w:val="single" w:sz="8" w:space="0" w:color="FFFFFF"/>
              <w:left w:val="nil"/>
              <w:bottom w:val="single" w:sz="8" w:space="0" w:color="FFFFFF"/>
              <w:right w:val="single" w:sz="8" w:space="0" w:color="FFFFFF"/>
            </w:tcBorders>
            <w:shd w:val="clear" w:color="auto" w:fill="E8F5F3"/>
          </w:tcPr>
          <w:p>
            <w:pPr>
              <w:pStyle w:val="TableParagraph"/>
              <w:spacing w:line="196" w:lineRule="exact"/>
              <w:ind w:left="118"/>
              <w:rPr>
                <w:sz w:val="18"/>
              </w:rPr>
            </w:pPr>
            <w:r>
              <w:rPr>
                <w:color w:val="414042"/>
                <w:w w:val="110"/>
                <w:sz w:val="18"/>
              </w:rPr>
              <w:t>Largest</w:t>
            </w:r>
            <w:r>
              <w:rPr>
                <w:color w:val="414042"/>
                <w:spacing w:val="-12"/>
                <w:w w:val="110"/>
                <w:sz w:val="18"/>
              </w:rPr>
              <w:t> </w:t>
            </w:r>
            <w:r>
              <w:rPr>
                <w:color w:val="414042"/>
                <w:w w:val="110"/>
                <w:sz w:val="18"/>
              </w:rPr>
              <w:t>fish</w:t>
            </w:r>
            <w:r>
              <w:rPr>
                <w:color w:val="414042"/>
                <w:spacing w:val="-12"/>
                <w:w w:val="110"/>
                <w:sz w:val="18"/>
              </w:rPr>
              <w:t> </w:t>
            </w:r>
            <w:r>
              <w:rPr>
                <w:color w:val="414042"/>
                <w:w w:val="110"/>
                <w:sz w:val="18"/>
              </w:rPr>
              <w:t>by</w:t>
            </w:r>
            <w:r>
              <w:rPr>
                <w:color w:val="414042"/>
                <w:spacing w:val="-11"/>
                <w:w w:val="110"/>
                <w:sz w:val="18"/>
              </w:rPr>
              <w:t> </w:t>
            </w:r>
            <w:r>
              <w:rPr>
                <w:color w:val="414042"/>
                <w:w w:val="110"/>
                <w:sz w:val="18"/>
              </w:rPr>
              <w:t>length</w:t>
            </w:r>
            <w:r>
              <w:rPr>
                <w:color w:val="414042"/>
                <w:spacing w:val="-12"/>
                <w:w w:val="110"/>
                <w:sz w:val="18"/>
              </w:rPr>
              <w:t> </w:t>
            </w:r>
            <w:r>
              <w:rPr>
                <w:color w:val="414042"/>
                <w:spacing w:val="-4"/>
                <w:w w:val="110"/>
                <w:sz w:val="18"/>
              </w:rPr>
              <w:t>(cm)</w:t>
            </w:r>
          </w:p>
        </w:tc>
        <w:tc>
          <w:tcPr>
            <w:tcW w:w="1507" w:type="dxa"/>
            <w:tcBorders>
              <w:top w:val="single" w:sz="8" w:space="0" w:color="FFFFFF"/>
              <w:left w:val="single" w:sz="8" w:space="0" w:color="FFFFFF"/>
              <w:bottom w:val="single" w:sz="8" w:space="0" w:color="FFFFFF"/>
            </w:tcBorders>
            <w:shd w:val="clear" w:color="auto" w:fill="E8F5F3"/>
          </w:tcPr>
          <w:p>
            <w:pPr>
              <w:pStyle w:val="TableParagraph"/>
              <w:spacing w:line="196" w:lineRule="exact"/>
              <w:ind w:left="108"/>
              <w:rPr>
                <w:sz w:val="18"/>
              </w:rPr>
            </w:pPr>
            <w:r>
              <w:rPr>
                <w:color w:val="414042"/>
                <w:spacing w:val="-4"/>
                <w:w w:val="105"/>
                <w:sz w:val="18"/>
              </w:rPr>
              <w:t>50.9</w:t>
            </w:r>
          </w:p>
        </w:tc>
      </w:tr>
      <w:tr>
        <w:trPr>
          <w:trHeight w:val="330" w:hRule="atLeast"/>
        </w:trPr>
        <w:tc>
          <w:tcPr>
            <w:tcW w:w="3477" w:type="dxa"/>
            <w:tcBorders>
              <w:top w:val="single" w:sz="8" w:space="0" w:color="FFFFFF"/>
              <w:left w:val="nil"/>
              <w:bottom w:val="single" w:sz="8" w:space="0" w:color="FFFFFF"/>
              <w:right w:val="single" w:sz="8" w:space="0" w:color="FFFFFF"/>
            </w:tcBorders>
            <w:shd w:val="clear" w:color="auto" w:fill="E8F5F3"/>
          </w:tcPr>
          <w:p>
            <w:pPr>
              <w:pStyle w:val="TableParagraph"/>
              <w:spacing w:line="196" w:lineRule="exact"/>
              <w:ind w:left="118"/>
              <w:rPr>
                <w:sz w:val="18"/>
              </w:rPr>
            </w:pPr>
            <w:r>
              <w:rPr>
                <w:color w:val="414042"/>
                <w:w w:val="110"/>
                <w:sz w:val="18"/>
              </w:rPr>
              <w:t>Largest</w:t>
            </w:r>
            <w:r>
              <w:rPr>
                <w:color w:val="414042"/>
                <w:spacing w:val="-15"/>
                <w:w w:val="110"/>
                <w:sz w:val="18"/>
              </w:rPr>
              <w:t> </w:t>
            </w:r>
            <w:r>
              <w:rPr>
                <w:color w:val="414042"/>
                <w:w w:val="110"/>
                <w:sz w:val="18"/>
              </w:rPr>
              <w:t>fish</w:t>
            </w:r>
            <w:r>
              <w:rPr>
                <w:color w:val="414042"/>
                <w:spacing w:val="-15"/>
                <w:w w:val="110"/>
                <w:sz w:val="18"/>
              </w:rPr>
              <w:t> </w:t>
            </w:r>
            <w:r>
              <w:rPr>
                <w:color w:val="414042"/>
                <w:w w:val="110"/>
                <w:sz w:val="18"/>
              </w:rPr>
              <w:t>by</w:t>
            </w:r>
            <w:r>
              <w:rPr>
                <w:color w:val="414042"/>
                <w:spacing w:val="-14"/>
                <w:w w:val="110"/>
                <w:sz w:val="18"/>
              </w:rPr>
              <w:t> </w:t>
            </w:r>
            <w:r>
              <w:rPr>
                <w:color w:val="414042"/>
                <w:w w:val="110"/>
                <w:sz w:val="18"/>
              </w:rPr>
              <w:t>weight</w:t>
            </w:r>
            <w:r>
              <w:rPr>
                <w:color w:val="414042"/>
                <w:spacing w:val="-15"/>
                <w:w w:val="110"/>
                <w:sz w:val="18"/>
              </w:rPr>
              <w:t> </w:t>
            </w:r>
            <w:r>
              <w:rPr>
                <w:color w:val="414042"/>
                <w:spacing w:val="-4"/>
                <w:w w:val="110"/>
                <w:sz w:val="18"/>
              </w:rPr>
              <w:t>(kg)</w:t>
            </w:r>
          </w:p>
        </w:tc>
        <w:tc>
          <w:tcPr>
            <w:tcW w:w="1507" w:type="dxa"/>
            <w:tcBorders>
              <w:top w:val="single" w:sz="8" w:space="0" w:color="FFFFFF"/>
              <w:left w:val="single" w:sz="8" w:space="0" w:color="FFFFFF"/>
              <w:bottom w:val="single" w:sz="8" w:space="0" w:color="FFFFFF"/>
            </w:tcBorders>
            <w:shd w:val="clear" w:color="auto" w:fill="E8F5F3"/>
          </w:tcPr>
          <w:p>
            <w:pPr>
              <w:pStyle w:val="TableParagraph"/>
              <w:spacing w:line="196" w:lineRule="exact"/>
              <w:ind w:left="108"/>
              <w:rPr>
                <w:sz w:val="18"/>
              </w:rPr>
            </w:pPr>
            <w:r>
              <w:rPr>
                <w:color w:val="414042"/>
                <w:spacing w:val="-4"/>
                <w:w w:val="95"/>
                <w:sz w:val="18"/>
              </w:rPr>
              <w:t>2.31</w:t>
            </w:r>
          </w:p>
        </w:tc>
      </w:tr>
      <w:tr>
        <w:trPr>
          <w:trHeight w:val="391" w:hRule="atLeast"/>
        </w:trPr>
        <w:tc>
          <w:tcPr>
            <w:tcW w:w="3477" w:type="dxa"/>
            <w:tcBorders>
              <w:top w:val="single" w:sz="8" w:space="0" w:color="FFFFFF"/>
              <w:left w:val="nil"/>
              <w:right w:val="single" w:sz="8" w:space="0" w:color="FFFFFF"/>
            </w:tcBorders>
            <w:shd w:val="clear" w:color="auto" w:fill="E8F5F3"/>
          </w:tcPr>
          <w:p>
            <w:pPr>
              <w:pStyle w:val="TableParagraph"/>
              <w:ind w:left="118"/>
              <w:rPr>
                <w:sz w:val="18"/>
              </w:rPr>
            </w:pPr>
            <w:r>
              <w:rPr>
                <w:color w:val="414042"/>
                <w:w w:val="110"/>
                <w:sz w:val="18"/>
              </w:rPr>
              <w:t>%</w:t>
            </w:r>
            <w:r>
              <w:rPr>
                <w:color w:val="414042"/>
                <w:spacing w:val="-14"/>
                <w:w w:val="110"/>
                <w:sz w:val="18"/>
              </w:rPr>
              <w:t> </w:t>
            </w:r>
            <w:r>
              <w:rPr>
                <w:color w:val="414042"/>
                <w:w w:val="110"/>
                <w:sz w:val="18"/>
              </w:rPr>
              <w:t>of</w:t>
            </w:r>
            <w:r>
              <w:rPr>
                <w:color w:val="414042"/>
                <w:spacing w:val="-13"/>
                <w:w w:val="110"/>
                <w:sz w:val="18"/>
              </w:rPr>
              <w:t> </w:t>
            </w:r>
            <w:r>
              <w:rPr>
                <w:color w:val="414042"/>
                <w:w w:val="110"/>
                <w:sz w:val="18"/>
              </w:rPr>
              <w:t>the</w:t>
            </w:r>
            <w:r>
              <w:rPr>
                <w:color w:val="414042"/>
                <w:spacing w:val="-13"/>
                <w:w w:val="110"/>
                <w:sz w:val="18"/>
              </w:rPr>
              <w:t> </w:t>
            </w:r>
            <w:r>
              <w:rPr>
                <w:color w:val="414042"/>
                <w:w w:val="110"/>
                <w:sz w:val="18"/>
              </w:rPr>
              <w:t>catch</w:t>
            </w:r>
            <w:r>
              <w:rPr>
                <w:color w:val="414042"/>
                <w:spacing w:val="-13"/>
                <w:w w:val="110"/>
                <w:sz w:val="18"/>
              </w:rPr>
              <w:t> </w:t>
            </w:r>
            <w:r>
              <w:rPr>
                <w:color w:val="414042"/>
                <w:w w:val="110"/>
                <w:sz w:val="18"/>
              </w:rPr>
              <w:t>that</w:t>
            </w:r>
            <w:r>
              <w:rPr>
                <w:color w:val="414042"/>
                <w:spacing w:val="-13"/>
                <w:w w:val="110"/>
                <w:sz w:val="18"/>
              </w:rPr>
              <w:t> </w:t>
            </w:r>
            <w:r>
              <w:rPr>
                <w:color w:val="414042"/>
                <w:w w:val="110"/>
                <w:sz w:val="18"/>
              </w:rPr>
              <w:t>is</w:t>
            </w:r>
            <w:r>
              <w:rPr>
                <w:color w:val="414042"/>
                <w:spacing w:val="-13"/>
                <w:w w:val="110"/>
                <w:sz w:val="18"/>
              </w:rPr>
              <w:t> </w:t>
            </w:r>
            <w:r>
              <w:rPr>
                <w:color w:val="414042"/>
                <w:w w:val="110"/>
                <w:sz w:val="18"/>
              </w:rPr>
              <w:t>legal</w:t>
            </w:r>
            <w:r>
              <w:rPr>
                <w:color w:val="414042"/>
                <w:spacing w:val="-14"/>
                <w:w w:val="110"/>
                <w:sz w:val="18"/>
              </w:rPr>
              <w:t> </w:t>
            </w:r>
            <w:r>
              <w:rPr>
                <w:color w:val="414042"/>
                <w:spacing w:val="-4"/>
                <w:w w:val="110"/>
                <w:sz w:val="18"/>
              </w:rPr>
              <w:t>size</w:t>
            </w:r>
          </w:p>
        </w:tc>
        <w:tc>
          <w:tcPr>
            <w:tcW w:w="1507" w:type="dxa"/>
            <w:tcBorders>
              <w:top w:val="single" w:sz="8" w:space="0" w:color="FFFFFF"/>
              <w:left w:val="single" w:sz="8" w:space="0" w:color="FFFFFF"/>
            </w:tcBorders>
            <w:shd w:val="clear" w:color="auto" w:fill="E8F5F3"/>
          </w:tcPr>
          <w:p>
            <w:pPr>
              <w:pStyle w:val="TableParagraph"/>
              <w:ind w:left="108"/>
              <w:rPr>
                <w:sz w:val="18"/>
              </w:rPr>
            </w:pPr>
            <w:r>
              <w:rPr>
                <w:color w:val="414042"/>
                <w:spacing w:val="-4"/>
                <w:w w:val="95"/>
                <w:sz w:val="18"/>
              </w:rPr>
              <w:t>91.8</w:t>
            </w:r>
          </w:p>
        </w:tc>
      </w:tr>
    </w:tbl>
    <w:p>
      <w:pPr>
        <w:spacing w:after="0"/>
        <w:rPr>
          <w:sz w:val="18"/>
        </w:rPr>
        <w:sectPr>
          <w:pgSz w:w="11910" w:h="16840"/>
          <w:pgMar w:header="0" w:footer="1251" w:top="0" w:bottom="1440" w:left="700" w:right="720"/>
        </w:sectPr>
      </w:pPr>
    </w:p>
    <w:p>
      <w:pPr>
        <w:pStyle w:val="BodyText"/>
        <w:rPr>
          <w:i/>
          <w:sz w:val="16"/>
        </w:rPr>
      </w:pPr>
      <w:r>
        <w:rPr/>
        <mc:AlternateContent>
          <mc:Choice Requires="wps">
            <w:drawing>
              <wp:anchor distT="0" distB="0" distL="0" distR="0" allowOverlap="1" layoutInCell="1" locked="0" behindDoc="0" simplePos="0" relativeHeight="15735296">
                <wp:simplePos x="0" y="0"/>
                <wp:positionH relativeFrom="page">
                  <wp:posOffset>0</wp:posOffset>
                </wp:positionH>
                <wp:positionV relativeFrom="page">
                  <wp:posOffset>0</wp:posOffset>
                </wp:positionV>
                <wp:extent cx="7096759" cy="1017905"/>
                <wp:effectExtent l="0" t="0" r="0" b="0"/>
                <wp:wrapNone/>
                <wp:docPr id="89" name="Group 89"/>
                <wp:cNvGraphicFramePr>
                  <a:graphicFrameLocks/>
                </wp:cNvGraphicFramePr>
                <a:graphic>
                  <a:graphicData uri="http://schemas.microsoft.com/office/word/2010/wordprocessingGroup">
                    <wpg:wgp>
                      <wpg:cNvPr id="89" name="Group 89"/>
                      <wpg:cNvGrpSpPr/>
                      <wpg:grpSpPr>
                        <a:xfrm>
                          <a:off x="0" y="0"/>
                          <a:ext cx="7096759" cy="1017905"/>
                          <a:chExt cx="7096759" cy="1017905"/>
                        </a:xfrm>
                      </wpg:grpSpPr>
                      <wps:wsp>
                        <wps:cNvPr id="90" name="Graphic 90"/>
                        <wps:cNvSpPr/>
                        <wps:spPr>
                          <a:xfrm>
                            <a:off x="0" y="0"/>
                            <a:ext cx="5948680" cy="1006475"/>
                          </a:xfrm>
                          <a:custGeom>
                            <a:avLst/>
                            <a:gdLst/>
                            <a:ahLst/>
                            <a:cxnLst/>
                            <a:rect l="l" t="t" r="r" b="b"/>
                            <a:pathLst>
                              <a:path w="5948680" h="1006475">
                                <a:moveTo>
                                  <a:pt x="5948084" y="0"/>
                                </a:moveTo>
                                <a:lnTo>
                                  <a:pt x="0" y="0"/>
                                </a:lnTo>
                                <a:lnTo>
                                  <a:pt x="0" y="1006224"/>
                                </a:lnTo>
                                <a:lnTo>
                                  <a:pt x="5688001" y="1006224"/>
                                </a:lnTo>
                                <a:lnTo>
                                  <a:pt x="5948084" y="0"/>
                                </a:lnTo>
                                <a:close/>
                              </a:path>
                            </a:pathLst>
                          </a:custGeom>
                          <a:solidFill>
                            <a:srgbClr val="0E0349"/>
                          </a:solidFill>
                        </wps:spPr>
                        <wps:bodyPr wrap="square" lIns="0" tIns="0" rIns="0" bIns="0" rtlCol="0">
                          <a:prstTxWarp prst="textNoShape">
                            <a:avLst/>
                          </a:prstTxWarp>
                          <a:noAutofit/>
                        </wps:bodyPr>
                      </wps:wsp>
                      <wps:wsp>
                        <wps:cNvPr id="91" name="Graphic 91"/>
                        <wps:cNvSpPr/>
                        <wps:spPr>
                          <a:xfrm>
                            <a:off x="5499504" y="0"/>
                            <a:ext cx="1597025" cy="666750"/>
                          </a:xfrm>
                          <a:custGeom>
                            <a:avLst/>
                            <a:gdLst/>
                            <a:ahLst/>
                            <a:cxnLst/>
                            <a:rect l="l" t="t" r="r" b="b"/>
                            <a:pathLst>
                              <a:path w="1597025" h="666750">
                                <a:moveTo>
                                  <a:pt x="1596829" y="0"/>
                                </a:moveTo>
                                <a:lnTo>
                                  <a:pt x="314117" y="0"/>
                                </a:lnTo>
                                <a:lnTo>
                                  <a:pt x="0" y="666380"/>
                                </a:lnTo>
                                <a:lnTo>
                                  <a:pt x="1282712" y="666380"/>
                                </a:lnTo>
                                <a:lnTo>
                                  <a:pt x="1596829" y="0"/>
                                </a:lnTo>
                                <a:close/>
                              </a:path>
                            </a:pathLst>
                          </a:custGeom>
                          <a:solidFill>
                            <a:srgbClr val="00B5AF"/>
                          </a:solidFill>
                        </wps:spPr>
                        <wps:bodyPr wrap="square" lIns="0" tIns="0" rIns="0" bIns="0" rtlCol="0">
                          <a:prstTxWarp prst="textNoShape">
                            <a:avLst/>
                          </a:prstTxWarp>
                          <a:noAutofit/>
                        </wps:bodyPr>
                      </wps:wsp>
                      <wps:wsp>
                        <wps:cNvPr id="92" name="Graphic 92"/>
                        <wps:cNvSpPr/>
                        <wps:spPr>
                          <a:xfrm>
                            <a:off x="4956003" y="0"/>
                            <a:ext cx="1467485" cy="1017905"/>
                          </a:xfrm>
                          <a:custGeom>
                            <a:avLst/>
                            <a:gdLst/>
                            <a:ahLst/>
                            <a:cxnLst/>
                            <a:rect l="l" t="t" r="r" b="b"/>
                            <a:pathLst>
                              <a:path w="1467485" h="1017905">
                                <a:moveTo>
                                  <a:pt x="1467290" y="0"/>
                                </a:moveTo>
                                <a:lnTo>
                                  <a:pt x="477360" y="0"/>
                                </a:lnTo>
                                <a:lnTo>
                                  <a:pt x="0" y="1017543"/>
                                </a:lnTo>
                                <a:lnTo>
                                  <a:pt x="988440" y="1015854"/>
                                </a:lnTo>
                                <a:lnTo>
                                  <a:pt x="1467290" y="0"/>
                                </a:lnTo>
                                <a:close/>
                              </a:path>
                            </a:pathLst>
                          </a:custGeom>
                          <a:solidFill>
                            <a:srgbClr val="CBDB2E"/>
                          </a:solidFill>
                        </wps:spPr>
                        <wps:bodyPr wrap="square" lIns="0" tIns="0" rIns="0" bIns="0" rtlCol="0">
                          <a:prstTxWarp prst="textNoShape">
                            <a:avLst/>
                          </a:prstTxWarp>
                          <a:noAutofit/>
                        </wps:bodyPr>
                      </wps:wsp>
                      <wps:wsp>
                        <wps:cNvPr id="93" name="Graphic 93"/>
                        <wps:cNvSpPr/>
                        <wps:spPr>
                          <a:xfrm>
                            <a:off x="6109181" y="0"/>
                            <a:ext cx="659130" cy="666750"/>
                          </a:xfrm>
                          <a:custGeom>
                            <a:avLst/>
                            <a:gdLst/>
                            <a:ahLst/>
                            <a:cxnLst/>
                            <a:rect l="l" t="t" r="r" b="b"/>
                            <a:pathLst>
                              <a:path w="659130" h="666750">
                                <a:moveTo>
                                  <a:pt x="344834" y="0"/>
                                </a:moveTo>
                                <a:lnTo>
                                  <a:pt x="314117" y="0"/>
                                </a:lnTo>
                                <a:lnTo>
                                  <a:pt x="0" y="666388"/>
                                </a:lnTo>
                                <a:lnTo>
                                  <a:pt x="658964" y="666388"/>
                                </a:lnTo>
                                <a:lnTo>
                                  <a:pt x="344834" y="0"/>
                                </a:lnTo>
                                <a:close/>
                              </a:path>
                            </a:pathLst>
                          </a:custGeom>
                          <a:solidFill>
                            <a:srgbClr val="0E0349"/>
                          </a:solidFill>
                        </wps:spPr>
                        <wps:bodyPr wrap="square" lIns="0" tIns="0" rIns="0" bIns="0" rtlCol="0">
                          <a:prstTxWarp prst="textNoShape">
                            <a:avLst/>
                          </a:prstTxWarp>
                          <a:noAutofit/>
                        </wps:bodyPr>
                      </wps:wsp>
                      <wps:wsp>
                        <wps:cNvPr id="94" name="Textbox 94"/>
                        <wps:cNvSpPr txBox="1"/>
                        <wps:spPr>
                          <a:xfrm>
                            <a:off x="0" y="0"/>
                            <a:ext cx="7096759" cy="1017905"/>
                          </a:xfrm>
                          <a:prstGeom prst="rect">
                            <a:avLst/>
                          </a:prstGeom>
                        </wps:spPr>
                        <wps:txbx>
                          <w:txbxContent>
                            <w:p>
                              <w:pPr>
                                <w:spacing w:line="240" w:lineRule="auto" w:before="36"/>
                                <w:rPr>
                                  <w:i/>
                                  <w:sz w:val="42"/>
                                </w:rPr>
                              </w:pPr>
                            </w:p>
                            <w:p>
                              <w:pPr>
                                <w:spacing w:line="484" w:lineRule="exact" w:before="0"/>
                                <w:ind w:left="869" w:right="0" w:firstLine="0"/>
                                <w:jc w:val="left"/>
                                <w:rPr>
                                  <w:b/>
                                  <w:sz w:val="42"/>
                                </w:rPr>
                              </w:pPr>
                              <w:r>
                                <w:rPr>
                                  <w:b/>
                                  <w:color w:val="FFFFFF"/>
                                  <w:w w:val="105"/>
                                  <w:sz w:val="42"/>
                                </w:rPr>
                                <w:t>Golden</w:t>
                              </w:r>
                              <w:r>
                                <w:rPr>
                                  <w:b/>
                                  <w:color w:val="FFFFFF"/>
                                  <w:spacing w:val="-30"/>
                                  <w:w w:val="105"/>
                                  <w:sz w:val="42"/>
                                </w:rPr>
                                <w:t> </w:t>
                              </w:r>
                              <w:r>
                                <w:rPr>
                                  <w:b/>
                                  <w:color w:val="FFFFFF"/>
                                  <w:spacing w:val="-2"/>
                                  <w:w w:val="105"/>
                                  <w:sz w:val="42"/>
                                </w:rPr>
                                <w:t>Perch</w:t>
                              </w:r>
                            </w:p>
                            <w:p>
                              <w:pPr>
                                <w:spacing w:line="251" w:lineRule="exact" w:before="0"/>
                                <w:ind w:left="869" w:right="0" w:firstLine="0"/>
                                <w:jc w:val="left"/>
                                <w:rPr>
                                  <w:i/>
                                  <w:sz w:val="22"/>
                                </w:rPr>
                              </w:pPr>
                              <w:r>
                                <w:rPr>
                                  <w:i/>
                                  <w:color w:val="FFFFFF"/>
                                  <w:spacing w:val="-4"/>
                                  <w:w w:val="125"/>
                                  <w:sz w:val="22"/>
                                </w:rPr>
                                <w:t>Macquaria</w:t>
                              </w:r>
                              <w:r>
                                <w:rPr>
                                  <w:i/>
                                  <w:color w:val="FFFFFF"/>
                                  <w:spacing w:val="-6"/>
                                  <w:w w:val="125"/>
                                  <w:sz w:val="22"/>
                                </w:rPr>
                                <w:t> </w:t>
                              </w:r>
                              <w:r>
                                <w:rPr>
                                  <w:i/>
                                  <w:color w:val="FFFFFF"/>
                                  <w:spacing w:val="-2"/>
                                  <w:w w:val="125"/>
                                  <w:sz w:val="22"/>
                                </w:rPr>
                                <w:t>ambigua</w:t>
                              </w:r>
                            </w:p>
                          </w:txbxContent>
                        </wps:txbx>
                        <wps:bodyPr wrap="square" lIns="0" tIns="0" rIns="0" bIns="0" rtlCol="0">
                          <a:noAutofit/>
                        </wps:bodyPr>
                      </wps:wsp>
                    </wpg:wgp>
                  </a:graphicData>
                </a:graphic>
              </wp:anchor>
            </w:drawing>
          </mc:Choice>
          <mc:Fallback>
            <w:pict>
              <v:group style="position:absolute;margin-left:.0pt;margin-top:-.000023pt;width:558.8pt;height:80.150pt;mso-position-horizontal-relative:page;mso-position-vertical-relative:page;z-index:15735296" id="docshapegroup81" coordorigin="0,0" coordsize="11176,1603">
                <v:shape style="position:absolute;left:0;top:0;width:9368;height:1585" id="docshape82" coordorigin="0,0" coordsize="9368,1585" path="m9367,0l0,0,0,1585,8957,1585,9367,0xe" filled="true" fillcolor="#0e0349" stroked="false">
                  <v:path arrowok="t"/>
                  <v:fill type="solid"/>
                </v:shape>
                <v:shape style="position:absolute;left:8660;top:0;width:2515;height:1050" id="docshape83" coordorigin="8661,0" coordsize="2515,1050" path="m11175,0l9155,0,8661,1049,10681,1049,11175,0xe" filled="true" fillcolor="#00b5af" stroked="false">
                  <v:path arrowok="t"/>
                  <v:fill type="solid"/>
                </v:shape>
                <v:shape style="position:absolute;left:7804;top:0;width:2311;height:1603" id="docshape84" coordorigin="7805,0" coordsize="2311,1603" path="m10115,0l8556,0,7805,1602,9361,1600,10115,0xe" filled="true" fillcolor="#cbdb2e" stroked="false">
                  <v:path arrowok="t"/>
                  <v:fill type="solid"/>
                </v:shape>
                <v:shape style="position:absolute;left:9620;top:0;width:1038;height:1050" id="docshape85" coordorigin="9621,0" coordsize="1038,1050" path="m10164,0l10115,0,9621,1049,10658,1049,10164,0xe" filled="true" fillcolor="#0e0349" stroked="false">
                  <v:path arrowok="t"/>
                  <v:fill type="solid"/>
                </v:shape>
                <v:shape style="position:absolute;left:0;top:0;width:11176;height:1603" type="#_x0000_t202" id="docshape86" filled="false" stroked="false">
                  <v:textbox inset="0,0,0,0">
                    <w:txbxContent>
                      <w:p>
                        <w:pPr>
                          <w:spacing w:line="240" w:lineRule="auto" w:before="36"/>
                          <w:rPr>
                            <w:i/>
                            <w:sz w:val="42"/>
                          </w:rPr>
                        </w:pPr>
                      </w:p>
                      <w:p>
                        <w:pPr>
                          <w:spacing w:line="484" w:lineRule="exact" w:before="0"/>
                          <w:ind w:left="869" w:right="0" w:firstLine="0"/>
                          <w:jc w:val="left"/>
                          <w:rPr>
                            <w:b/>
                            <w:sz w:val="42"/>
                          </w:rPr>
                        </w:pPr>
                        <w:r>
                          <w:rPr>
                            <w:b/>
                            <w:color w:val="FFFFFF"/>
                            <w:w w:val="105"/>
                            <w:sz w:val="42"/>
                          </w:rPr>
                          <w:t>Golden</w:t>
                        </w:r>
                        <w:r>
                          <w:rPr>
                            <w:b/>
                            <w:color w:val="FFFFFF"/>
                            <w:spacing w:val="-30"/>
                            <w:w w:val="105"/>
                            <w:sz w:val="42"/>
                          </w:rPr>
                          <w:t> </w:t>
                        </w:r>
                        <w:r>
                          <w:rPr>
                            <w:b/>
                            <w:color w:val="FFFFFF"/>
                            <w:spacing w:val="-2"/>
                            <w:w w:val="105"/>
                            <w:sz w:val="42"/>
                          </w:rPr>
                          <w:t>Perch</w:t>
                        </w:r>
                      </w:p>
                      <w:p>
                        <w:pPr>
                          <w:spacing w:line="251" w:lineRule="exact" w:before="0"/>
                          <w:ind w:left="869" w:right="0" w:firstLine="0"/>
                          <w:jc w:val="left"/>
                          <w:rPr>
                            <w:i/>
                            <w:sz w:val="22"/>
                          </w:rPr>
                        </w:pPr>
                        <w:r>
                          <w:rPr>
                            <w:i/>
                            <w:color w:val="FFFFFF"/>
                            <w:spacing w:val="-4"/>
                            <w:w w:val="125"/>
                            <w:sz w:val="22"/>
                          </w:rPr>
                          <w:t>Macquaria</w:t>
                        </w:r>
                        <w:r>
                          <w:rPr>
                            <w:i/>
                            <w:color w:val="FFFFFF"/>
                            <w:spacing w:val="-6"/>
                            <w:w w:val="125"/>
                            <w:sz w:val="22"/>
                          </w:rPr>
                          <w:t> </w:t>
                        </w:r>
                        <w:r>
                          <w:rPr>
                            <w:i/>
                            <w:color w:val="FFFFFF"/>
                            <w:spacing w:val="-2"/>
                            <w:w w:val="125"/>
                            <w:sz w:val="22"/>
                          </w:rPr>
                          <w:t>ambigua</w:t>
                        </w:r>
                      </w:p>
                    </w:txbxContent>
                  </v:textbox>
                  <w10:wrap type="none"/>
                </v:shape>
                <w10:wrap type="none"/>
              </v:group>
            </w:pict>
          </mc:Fallback>
        </mc:AlternateContent>
      </w: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spacing w:before="32"/>
        <w:rPr>
          <w:i/>
          <w:sz w:val="16"/>
        </w:rPr>
      </w:pPr>
    </w:p>
    <w:p>
      <w:pPr>
        <w:spacing w:line="232" w:lineRule="auto" w:before="0"/>
        <w:ind w:left="8616" w:right="453" w:firstLine="0"/>
        <w:jc w:val="left"/>
        <w:rPr>
          <w:i/>
          <w:sz w:val="16"/>
        </w:rPr>
      </w:pPr>
      <w:r>
        <w:rPr/>
        <w:drawing>
          <wp:anchor distT="0" distB="0" distL="0" distR="0" allowOverlap="1" layoutInCell="1" locked="0" behindDoc="0" simplePos="0" relativeHeight="15734272">
            <wp:simplePos x="0" y="0"/>
            <wp:positionH relativeFrom="page">
              <wp:posOffset>679751</wp:posOffset>
            </wp:positionH>
            <wp:positionV relativeFrom="paragraph">
              <wp:posOffset>-1736360</wp:posOffset>
            </wp:positionV>
            <wp:extent cx="4790043" cy="2979640"/>
            <wp:effectExtent l="0" t="0" r="0" b="0"/>
            <wp:wrapNone/>
            <wp:docPr id="95" name="Image 95"/>
            <wp:cNvGraphicFramePr>
              <a:graphicFrameLocks/>
            </wp:cNvGraphicFramePr>
            <a:graphic>
              <a:graphicData uri="http://schemas.openxmlformats.org/drawingml/2006/picture">
                <pic:pic>
                  <pic:nvPicPr>
                    <pic:cNvPr id="95" name="Image 95"/>
                    <pic:cNvPicPr/>
                  </pic:nvPicPr>
                  <pic:blipFill>
                    <a:blip r:embed="rId23" cstate="print"/>
                    <a:stretch>
                      <a:fillRect/>
                    </a:stretch>
                  </pic:blipFill>
                  <pic:spPr>
                    <a:xfrm>
                      <a:off x="0" y="0"/>
                      <a:ext cx="4790043" cy="2979640"/>
                    </a:xfrm>
                    <a:prstGeom prst="rect">
                      <a:avLst/>
                    </a:prstGeom>
                  </pic:spPr>
                </pic:pic>
              </a:graphicData>
            </a:graphic>
          </wp:anchor>
        </w:drawing>
      </w:r>
      <w:r>
        <w:rPr/>
        <w:drawing>
          <wp:anchor distT="0" distB="0" distL="0" distR="0" allowOverlap="1" layoutInCell="1" locked="0" behindDoc="0" simplePos="0" relativeHeight="15734784">
            <wp:simplePos x="0" y="0"/>
            <wp:positionH relativeFrom="page">
              <wp:posOffset>767556</wp:posOffset>
            </wp:positionH>
            <wp:positionV relativeFrom="paragraph">
              <wp:posOffset>2076540</wp:posOffset>
            </wp:positionV>
            <wp:extent cx="4894531" cy="2949693"/>
            <wp:effectExtent l="0" t="0" r="0" b="0"/>
            <wp:wrapNone/>
            <wp:docPr id="96" name="Image 96"/>
            <wp:cNvGraphicFramePr>
              <a:graphicFrameLocks/>
            </wp:cNvGraphicFramePr>
            <a:graphic>
              <a:graphicData uri="http://schemas.openxmlformats.org/drawingml/2006/picture">
                <pic:pic>
                  <pic:nvPicPr>
                    <pic:cNvPr id="96" name="Image 96"/>
                    <pic:cNvPicPr/>
                  </pic:nvPicPr>
                  <pic:blipFill>
                    <a:blip r:embed="rId24" cstate="print"/>
                    <a:stretch>
                      <a:fillRect/>
                    </a:stretch>
                  </pic:blipFill>
                  <pic:spPr>
                    <a:xfrm>
                      <a:off x="0" y="0"/>
                      <a:ext cx="4894531" cy="2949693"/>
                    </a:xfrm>
                    <a:prstGeom prst="rect">
                      <a:avLst/>
                    </a:prstGeom>
                  </pic:spPr>
                </pic:pic>
              </a:graphicData>
            </a:graphic>
          </wp:anchor>
        </w:drawing>
      </w:r>
      <w:r>
        <w:rPr>
          <w:i/>
          <w:color w:val="414042"/>
          <w:w w:val="105"/>
          <w:sz w:val="16"/>
        </w:rPr>
        <w:t>Figure 4. The</w:t>
      </w:r>
      <w:r>
        <w:rPr>
          <w:i/>
          <w:color w:val="414042"/>
          <w:w w:val="105"/>
          <w:sz w:val="16"/>
        </w:rPr>
        <w:t> densities</w:t>
      </w:r>
      <w:r>
        <w:rPr>
          <w:i/>
          <w:color w:val="414042"/>
          <w:spacing w:val="-13"/>
          <w:w w:val="105"/>
          <w:sz w:val="16"/>
        </w:rPr>
        <w:t> </w:t>
      </w:r>
      <w:r>
        <w:rPr>
          <w:i/>
          <w:color w:val="414042"/>
          <w:w w:val="105"/>
          <w:sz w:val="16"/>
        </w:rPr>
        <w:t>of </w:t>
      </w:r>
      <w:r>
        <w:rPr>
          <w:i/>
          <w:color w:val="414042"/>
          <w:spacing w:val="-2"/>
          <w:w w:val="105"/>
          <w:sz w:val="16"/>
        </w:rPr>
        <w:t>recruits,</w:t>
      </w:r>
      <w:r>
        <w:rPr>
          <w:i/>
          <w:color w:val="414042"/>
          <w:spacing w:val="-12"/>
          <w:w w:val="105"/>
          <w:sz w:val="16"/>
        </w:rPr>
        <w:t> </w:t>
      </w:r>
      <w:r>
        <w:rPr>
          <w:i/>
          <w:color w:val="414042"/>
          <w:spacing w:val="-2"/>
          <w:w w:val="105"/>
          <w:sz w:val="16"/>
        </w:rPr>
        <w:t>juveniles </w:t>
      </w:r>
      <w:r>
        <w:rPr>
          <w:i/>
          <w:color w:val="414042"/>
          <w:w w:val="105"/>
          <w:sz w:val="16"/>
        </w:rPr>
        <w:t>and adult Golden Perch for NFRC surveys in the Wimmera</w:t>
      </w:r>
      <w:r>
        <w:rPr>
          <w:i/>
          <w:color w:val="414042"/>
          <w:spacing w:val="-13"/>
          <w:w w:val="105"/>
          <w:sz w:val="16"/>
        </w:rPr>
        <w:t> </w:t>
      </w:r>
      <w:r>
        <w:rPr>
          <w:i/>
          <w:color w:val="414042"/>
          <w:w w:val="105"/>
          <w:sz w:val="16"/>
        </w:rPr>
        <w:t>River </w:t>
      </w:r>
      <w:r>
        <w:rPr>
          <w:i/>
          <w:color w:val="414042"/>
          <w:sz w:val="16"/>
        </w:rPr>
        <w:t>from</w:t>
      </w:r>
      <w:r>
        <w:rPr>
          <w:i/>
          <w:color w:val="414042"/>
          <w:spacing w:val="-4"/>
          <w:sz w:val="16"/>
        </w:rPr>
        <w:t> </w:t>
      </w:r>
      <w:r>
        <w:rPr>
          <w:i/>
          <w:color w:val="414042"/>
          <w:sz w:val="16"/>
        </w:rPr>
        <w:t>2017</w:t>
      </w:r>
      <w:r>
        <w:rPr>
          <w:i/>
          <w:color w:val="414042"/>
          <w:spacing w:val="-3"/>
          <w:sz w:val="16"/>
        </w:rPr>
        <w:t> </w:t>
      </w:r>
      <w:r>
        <w:rPr>
          <w:i/>
          <w:color w:val="414042"/>
          <w:sz w:val="16"/>
        </w:rPr>
        <w:t>to</w:t>
      </w:r>
      <w:r>
        <w:rPr>
          <w:i/>
          <w:color w:val="414042"/>
          <w:spacing w:val="-3"/>
          <w:sz w:val="16"/>
        </w:rPr>
        <w:t> </w:t>
      </w:r>
      <w:r>
        <w:rPr>
          <w:i/>
          <w:color w:val="414042"/>
          <w:spacing w:val="-4"/>
          <w:sz w:val="16"/>
        </w:rPr>
        <w:t>2023</w:t>
      </w: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spacing w:before="78"/>
        <w:rPr>
          <w:i/>
          <w:sz w:val="16"/>
        </w:rPr>
      </w:pPr>
    </w:p>
    <w:p>
      <w:pPr>
        <w:spacing w:line="232" w:lineRule="auto" w:before="0"/>
        <w:ind w:left="8636" w:right="458" w:firstLine="0"/>
        <w:jc w:val="left"/>
        <w:rPr>
          <w:i/>
          <w:sz w:val="16"/>
        </w:rPr>
      </w:pPr>
      <w:r>
        <w:rPr>
          <w:i/>
          <w:color w:val="414042"/>
          <w:w w:val="110"/>
          <w:sz w:val="16"/>
        </w:rPr>
        <w:t>Figure</w:t>
      </w:r>
      <w:r>
        <w:rPr>
          <w:i/>
          <w:color w:val="414042"/>
          <w:spacing w:val="-13"/>
          <w:w w:val="110"/>
          <w:sz w:val="16"/>
        </w:rPr>
        <w:t> </w:t>
      </w:r>
      <w:r>
        <w:rPr>
          <w:i/>
          <w:color w:val="414042"/>
          <w:w w:val="110"/>
          <w:sz w:val="16"/>
        </w:rPr>
        <w:t>5.</w:t>
      </w:r>
      <w:r>
        <w:rPr>
          <w:i/>
          <w:color w:val="414042"/>
          <w:spacing w:val="-13"/>
          <w:w w:val="110"/>
          <w:sz w:val="16"/>
        </w:rPr>
        <w:t> </w:t>
      </w:r>
      <w:r>
        <w:rPr>
          <w:i/>
          <w:color w:val="414042"/>
          <w:w w:val="110"/>
          <w:sz w:val="16"/>
        </w:rPr>
        <w:t>The</w:t>
      </w:r>
      <w:r>
        <w:rPr>
          <w:i/>
          <w:color w:val="414042"/>
          <w:spacing w:val="-13"/>
          <w:w w:val="110"/>
          <w:sz w:val="16"/>
        </w:rPr>
        <w:t> </w:t>
      </w:r>
      <w:r>
        <w:rPr>
          <w:i/>
          <w:color w:val="414042"/>
          <w:w w:val="110"/>
          <w:sz w:val="16"/>
        </w:rPr>
        <w:t>size</w:t>
      </w:r>
      <w:r>
        <w:rPr>
          <w:i/>
          <w:color w:val="414042"/>
          <w:w w:val="110"/>
          <w:sz w:val="16"/>
        </w:rPr>
        <w:t> range</w:t>
      </w:r>
      <w:r>
        <w:rPr>
          <w:i/>
          <w:color w:val="414042"/>
          <w:spacing w:val="-14"/>
          <w:w w:val="110"/>
          <w:sz w:val="16"/>
        </w:rPr>
        <w:t> </w:t>
      </w:r>
      <w:r>
        <w:rPr>
          <w:i/>
          <w:color w:val="414042"/>
          <w:w w:val="110"/>
          <w:sz w:val="16"/>
        </w:rPr>
        <w:t>percentage of Golden Perch measured</w:t>
      </w:r>
      <w:r>
        <w:rPr>
          <w:i/>
          <w:color w:val="414042"/>
          <w:spacing w:val="-14"/>
          <w:w w:val="110"/>
          <w:sz w:val="16"/>
        </w:rPr>
        <w:t> </w:t>
      </w:r>
      <w:r>
        <w:rPr>
          <w:i/>
          <w:color w:val="414042"/>
          <w:w w:val="110"/>
          <w:sz w:val="16"/>
        </w:rPr>
        <w:t>from the</w:t>
      </w:r>
      <w:r>
        <w:rPr>
          <w:i/>
          <w:color w:val="414042"/>
          <w:spacing w:val="-14"/>
          <w:w w:val="110"/>
          <w:sz w:val="16"/>
        </w:rPr>
        <w:t> </w:t>
      </w:r>
      <w:r>
        <w:rPr>
          <w:i/>
          <w:color w:val="414042"/>
          <w:w w:val="110"/>
          <w:sz w:val="16"/>
        </w:rPr>
        <w:t>Wimmera River</w:t>
      </w:r>
      <w:r>
        <w:rPr>
          <w:i/>
          <w:color w:val="414042"/>
          <w:spacing w:val="-14"/>
          <w:w w:val="110"/>
          <w:sz w:val="16"/>
        </w:rPr>
        <w:t> </w:t>
      </w:r>
      <w:r>
        <w:rPr>
          <w:i/>
          <w:color w:val="414042"/>
          <w:w w:val="110"/>
          <w:sz w:val="16"/>
        </w:rPr>
        <w:t>during</w:t>
      </w:r>
      <w:r>
        <w:rPr>
          <w:i/>
          <w:color w:val="414042"/>
          <w:spacing w:val="40"/>
          <w:w w:val="110"/>
          <w:sz w:val="16"/>
        </w:rPr>
        <w:t> </w:t>
      </w:r>
      <w:r>
        <w:rPr>
          <w:i/>
          <w:color w:val="414042"/>
          <w:w w:val="110"/>
          <w:sz w:val="16"/>
        </w:rPr>
        <w:t>NFRC surveys in </w:t>
      </w:r>
      <w:r>
        <w:rPr>
          <w:i/>
          <w:color w:val="414042"/>
          <w:spacing w:val="-4"/>
          <w:w w:val="110"/>
          <w:sz w:val="16"/>
        </w:rPr>
        <w:t>2023</w:t>
      </w:r>
    </w:p>
    <w:p>
      <w:pPr>
        <w:spacing w:after="0" w:line="232" w:lineRule="auto"/>
        <w:jc w:val="left"/>
        <w:rPr>
          <w:sz w:val="16"/>
        </w:rPr>
        <w:sectPr>
          <w:pgSz w:w="11910" w:h="16840"/>
          <w:pgMar w:header="0" w:footer="1251" w:top="0" w:bottom="1480" w:left="700" w:right="720"/>
        </w:sectPr>
      </w:pPr>
    </w:p>
    <w:p>
      <w:pPr>
        <w:pStyle w:val="BodyText"/>
        <w:rPr>
          <w:i/>
          <w:sz w:val="20"/>
        </w:rPr>
      </w:pPr>
      <w:r>
        <w:rPr/>
        <mc:AlternateContent>
          <mc:Choice Requires="wps">
            <w:drawing>
              <wp:anchor distT="0" distB="0" distL="0" distR="0" allowOverlap="1" layoutInCell="1" locked="0" behindDoc="0" simplePos="0" relativeHeight="15736320">
                <wp:simplePos x="0" y="0"/>
                <wp:positionH relativeFrom="page">
                  <wp:posOffset>0</wp:posOffset>
                </wp:positionH>
                <wp:positionV relativeFrom="page">
                  <wp:posOffset>0</wp:posOffset>
                </wp:positionV>
                <wp:extent cx="7096759" cy="1017905"/>
                <wp:effectExtent l="0" t="0" r="0" b="0"/>
                <wp:wrapNone/>
                <wp:docPr id="97" name="Group 97"/>
                <wp:cNvGraphicFramePr>
                  <a:graphicFrameLocks/>
                </wp:cNvGraphicFramePr>
                <a:graphic>
                  <a:graphicData uri="http://schemas.microsoft.com/office/word/2010/wordprocessingGroup">
                    <wpg:wgp>
                      <wpg:cNvPr id="97" name="Group 97"/>
                      <wpg:cNvGrpSpPr/>
                      <wpg:grpSpPr>
                        <a:xfrm>
                          <a:off x="0" y="0"/>
                          <a:ext cx="7096759" cy="1017905"/>
                          <a:chExt cx="7096759" cy="1017905"/>
                        </a:xfrm>
                      </wpg:grpSpPr>
                      <wps:wsp>
                        <wps:cNvPr id="98" name="Graphic 98"/>
                        <wps:cNvSpPr/>
                        <wps:spPr>
                          <a:xfrm>
                            <a:off x="0" y="0"/>
                            <a:ext cx="5948680" cy="1006475"/>
                          </a:xfrm>
                          <a:custGeom>
                            <a:avLst/>
                            <a:gdLst/>
                            <a:ahLst/>
                            <a:cxnLst/>
                            <a:rect l="l" t="t" r="r" b="b"/>
                            <a:pathLst>
                              <a:path w="5948680" h="1006475">
                                <a:moveTo>
                                  <a:pt x="5948084" y="0"/>
                                </a:moveTo>
                                <a:lnTo>
                                  <a:pt x="0" y="0"/>
                                </a:lnTo>
                                <a:lnTo>
                                  <a:pt x="0" y="1006224"/>
                                </a:lnTo>
                                <a:lnTo>
                                  <a:pt x="5688001" y="1006224"/>
                                </a:lnTo>
                                <a:lnTo>
                                  <a:pt x="5948084" y="0"/>
                                </a:lnTo>
                                <a:close/>
                              </a:path>
                            </a:pathLst>
                          </a:custGeom>
                          <a:solidFill>
                            <a:srgbClr val="0E0349"/>
                          </a:solidFill>
                        </wps:spPr>
                        <wps:bodyPr wrap="square" lIns="0" tIns="0" rIns="0" bIns="0" rtlCol="0">
                          <a:prstTxWarp prst="textNoShape">
                            <a:avLst/>
                          </a:prstTxWarp>
                          <a:noAutofit/>
                        </wps:bodyPr>
                      </wps:wsp>
                      <wps:wsp>
                        <wps:cNvPr id="99" name="Graphic 99"/>
                        <wps:cNvSpPr/>
                        <wps:spPr>
                          <a:xfrm>
                            <a:off x="5499504" y="0"/>
                            <a:ext cx="1597025" cy="666750"/>
                          </a:xfrm>
                          <a:custGeom>
                            <a:avLst/>
                            <a:gdLst/>
                            <a:ahLst/>
                            <a:cxnLst/>
                            <a:rect l="l" t="t" r="r" b="b"/>
                            <a:pathLst>
                              <a:path w="1597025" h="666750">
                                <a:moveTo>
                                  <a:pt x="1596829" y="0"/>
                                </a:moveTo>
                                <a:lnTo>
                                  <a:pt x="314117" y="0"/>
                                </a:lnTo>
                                <a:lnTo>
                                  <a:pt x="0" y="666380"/>
                                </a:lnTo>
                                <a:lnTo>
                                  <a:pt x="1282712" y="666380"/>
                                </a:lnTo>
                                <a:lnTo>
                                  <a:pt x="1596829" y="0"/>
                                </a:lnTo>
                                <a:close/>
                              </a:path>
                            </a:pathLst>
                          </a:custGeom>
                          <a:solidFill>
                            <a:srgbClr val="00B5AF"/>
                          </a:solidFill>
                        </wps:spPr>
                        <wps:bodyPr wrap="square" lIns="0" tIns="0" rIns="0" bIns="0" rtlCol="0">
                          <a:prstTxWarp prst="textNoShape">
                            <a:avLst/>
                          </a:prstTxWarp>
                          <a:noAutofit/>
                        </wps:bodyPr>
                      </wps:wsp>
                      <wps:wsp>
                        <wps:cNvPr id="100" name="Graphic 100"/>
                        <wps:cNvSpPr/>
                        <wps:spPr>
                          <a:xfrm>
                            <a:off x="4956003" y="0"/>
                            <a:ext cx="1467485" cy="1017905"/>
                          </a:xfrm>
                          <a:custGeom>
                            <a:avLst/>
                            <a:gdLst/>
                            <a:ahLst/>
                            <a:cxnLst/>
                            <a:rect l="l" t="t" r="r" b="b"/>
                            <a:pathLst>
                              <a:path w="1467485" h="1017905">
                                <a:moveTo>
                                  <a:pt x="1467290" y="0"/>
                                </a:moveTo>
                                <a:lnTo>
                                  <a:pt x="477360" y="0"/>
                                </a:lnTo>
                                <a:lnTo>
                                  <a:pt x="0" y="1017543"/>
                                </a:lnTo>
                                <a:lnTo>
                                  <a:pt x="988440" y="1015854"/>
                                </a:lnTo>
                                <a:lnTo>
                                  <a:pt x="1467290" y="0"/>
                                </a:lnTo>
                                <a:close/>
                              </a:path>
                            </a:pathLst>
                          </a:custGeom>
                          <a:solidFill>
                            <a:srgbClr val="CBDB2E"/>
                          </a:solidFill>
                        </wps:spPr>
                        <wps:bodyPr wrap="square" lIns="0" tIns="0" rIns="0" bIns="0" rtlCol="0">
                          <a:prstTxWarp prst="textNoShape">
                            <a:avLst/>
                          </a:prstTxWarp>
                          <a:noAutofit/>
                        </wps:bodyPr>
                      </wps:wsp>
                      <wps:wsp>
                        <wps:cNvPr id="101" name="Graphic 101"/>
                        <wps:cNvSpPr/>
                        <wps:spPr>
                          <a:xfrm>
                            <a:off x="6109181" y="0"/>
                            <a:ext cx="659130" cy="666750"/>
                          </a:xfrm>
                          <a:custGeom>
                            <a:avLst/>
                            <a:gdLst/>
                            <a:ahLst/>
                            <a:cxnLst/>
                            <a:rect l="l" t="t" r="r" b="b"/>
                            <a:pathLst>
                              <a:path w="659130" h="666750">
                                <a:moveTo>
                                  <a:pt x="344834" y="0"/>
                                </a:moveTo>
                                <a:lnTo>
                                  <a:pt x="314117" y="0"/>
                                </a:lnTo>
                                <a:lnTo>
                                  <a:pt x="0" y="666388"/>
                                </a:lnTo>
                                <a:lnTo>
                                  <a:pt x="658964" y="666388"/>
                                </a:lnTo>
                                <a:lnTo>
                                  <a:pt x="344834" y="0"/>
                                </a:lnTo>
                                <a:close/>
                              </a:path>
                            </a:pathLst>
                          </a:custGeom>
                          <a:solidFill>
                            <a:srgbClr val="0E0349"/>
                          </a:solidFill>
                        </wps:spPr>
                        <wps:bodyPr wrap="square" lIns="0" tIns="0" rIns="0" bIns="0" rtlCol="0">
                          <a:prstTxWarp prst="textNoShape">
                            <a:avLst/>
                          </a:prstTxWarp>
                          <a:noAutofit/>
                        </wps:bodyPr>
                      </wps:wsp>
                      <wps:wsp>
                        <wps:cNvPr id="102" name="Textbox 102"/>
                        <wps:cNvSpPr txBox="1"/>
                        <wps:spPr>
                          <a:xfrm>
                            <a:off x="0" y="0"/>
                            <a:ext cx="7096759" cy="1017905"/>
                          </a:xfrm>
                          <a:prstGeom prst="rect">
                            <a:avLst/>
                          </a:prstGeom>
                        </wps:spPr>
                        <wps:txbx>
                          <w:txbxContent>
                            <w:p>
                              <w:pPr>
                                <w:spacing w:line="240" w:lineRule="auto" w:before="36"/>
                                <w:rPr>
                                  <w:i/>
                                  <w:sz w:val="42"/>
                                </w:rPr>
                              </w:pPr>
                            </w:p>
                            <w:p>
                              <w:pPr>
                                <w:spacing w:line="484" w:lineRule="exact" w:before="0"/>
                                <w:ind w:left="47" w:right="0" w:firstLine="0"/>
                                <w:jc w:val="center"/>
                                <w:rPr>
                                  <w:b/>
                                  <w:sz w:val="42"/>
                                </w:rPr>
                              </w:pPr>
                              <w:r>
                                <w:rPr>
                                  <w:b/>
                                  <w:color w:val="FFFFFF"/>
                                  <w:spacing w:val="-5"/>
                                  <w:w w:val="105"/>
                                  <w:sz w:val="42"/>
                                </w:rPr>
                                <w:t>Freshwater</w:t>
                              </w:r>
                              <w:r>
                                <w:rPr>
                                  <w:b/>
                                  <w:color w:val="FFFFFF"/>
                                  <w:spacing w:val="-22"/>
                                  <w:w w:val="105"/>
                                  <w:sz w:val="42"/>
                                </w:rPr>
                                <w:t> </w:t>
                              </w:r>
                              <w:r>
                                <w:rPr>
                                  <w:b/>
                                  <w:color w:val="FFFFFF"/>
                                  <w:spacing w:val="-2"/>
                                  <w:w w:val="110"/>
                                  <w:sz w:val="42"/>
                                </w:rPr>
                                <w:t>Catfish</w:t>
                              </w:r>
                            </w:p>
                            <w:p>
                              <w:pPr>
                                <w:spacing w:line="251" w:lineRule="exact" w:before="0"/>
                                <w:ind w:left="5235" w:right="0" w:firstLine="0"/>
                                <w:jc w:val="left"/>
                                <w:rPr>
                                  <w:i/>
                                  <w:sz w:val="22"/>
                                </w:rPr>
                              </w:pPr>
                              <w:r>
                                <w:rPr>
                                  <w:i/>
                                  <w:color w:val="FFFFFF"/>
                                  <w:spacing w:val="-2"/>
                                  <w:w w:val="125"/>
                                  <w:sz w:val="22"/>
                                </w:rPr>
                                <w:t>Tandanus</w:t>
                              </w:r>
                              <w:r>
                                <w:rPr>
                                  <w:i/>
                                  <w:color w:val="FFFFFF"/>
                                  <w:spacing w:val="-20"/>
                                  <w:w w:val="125"/>
                                  <w:sz w:val="22"/>
                                </w:rPr>
                                <w:t> </w:t>
                              </w:r>
                              <w:r>
                                <w:rPr>
                                  <w:i/>
                                  <w:color w:val="FFFFFF"/>
                                  <w:spacing w:val="-2"/>
                                  <w:w w:val="125"/>
                                  <w:sz w:val="22"/>
                                </w:rPr>
                                <w:t>tandanus</w:t>
                              </w:r>
                            </w:p>
                          </w:txbxContent>
                        </wps:txbx>
                        <wps:bodyPr wrap="square" lIns="0" tIns="0" rIns="0" bIns="0" rtlCol="0">
                          <a:noAutofit/>
                        </wps:bodyPr>
                      </wps:wsp>
                    </wpg:wgp>
                  </a:graphicData>
                </a:graphic>
              </wp:anchor>
            </w:drawing>
          </mc:Choice>
          <mc:Fallback>
            <w:pict>
              <v:group style="position:absolute;margin-left:.0pt;margin-top:-.000023pt;width:558.8pt;height:80.150pt;mso-position-horizontal-relative:page;mso-position-vertical-relative:page;z-index:15736320" id="docshapegroup87" coordorigin="0,0" coordsize="11176,1603">
                <v:shape style="position:absolute;left:0;top:0;width:9368;height:1585" id="docshape88" coordorigin="0,0" coordsize="9368,1585" path="m9367,0l0,0,0,1585,8957,1585,9367,0xe" filled="true" fillcolor="#0e0349" stroked="false">
                  <v:path arrowok="t"/>
                  <v:fill type="solid"/>
                </v:shape>
                <v:shape style="position:absolute;left:8660;top:0;width:2515;height:1050" id="docshape89" coordorigin="8661,0" coordsize="2515,1050" path="m11175,0l9155,0,8661,1049,10681,1049,11175,0xe" filled="true" fillcolor="#00b5af" stroked="false">
                  <v:path arrowok="t"/>
                  <v:fill type="solid"/>
                </v:shape>
                <v:shape style="position:absolute;left:7804;top:0;width:2311;height:1603" id="docshape90" coordorigin="7805,0" coordsize="2311,1603" path="m10115,0l8556,0,7805,1602,9361,1600,10115,0xe" filled="true" fillcolor="#cbdb2e" stroked="false">
                  <v:path arrowok="t"/>
                  <v:fill type="solid"/>
                </v:shape>
                <v:shape style="position:absolute;left:9620;top:0;width:1038;height:1050" id="docshape91" coordorigin="9621,0" coordsize="1038,1050" path="m10164,0l10115,0,9621,1049,10658,1049,10164,0xe" filled="true" fillcolor="#0e0349" stroked="false">
                  <v:path arrowok="t"/>
                  <v:fill type="solid"/>
                </v:shape>
                <v:shape style="position:absolute;left:0;top:0;width:11176;height:1603" type="#_x0000_t202" id="docshape92" filled="false" stroked="false">
                  <v:textbox inset="0,0,0,0">
                    <w:txbxContent>
                      <w:p>
                        <w:pPr>
                          <w:spacing w:line="240" w:lineRule="auto" w:before="36"/>
                          <w:rPr>
                            <w:i/>
                            <w:sz w:val="42"/>
                          </w:rPr>
                        </w:pPr>
                      </w:p>
                      <w:p>
                        <w:pPr>
                          <w:spacing w:line="484" w:lineRule="exact" w:before="0"/>
                          <w:ind w:left="47" w:right="0" w:firstLine="0"/>
                          <w:jc w:val="center"/>
                          <w:rPr>
                            <w:b/>
                            <w:sz w:val="42"/>
                          </w:rPr>
                        </w:pPr>
                        <w:r>
                          <w:rPr>
                            <w:b/>
                            <w:color w:val="FFFFFF"/>
                            <w:spacing w:val="-5"/>
                            <w:w w:val="105"/>
                            <w:sz w:val="42"/>
                          </w:rPr>
                          <w:t>Freshwater</w:t>
                        </w:r>
                        <w:r>
                          <w:rPr>
                            <w:b/>
                            <w:color w:val="FFFFFF"/>
                            <w:spacing w:val="-22"/>
                            <w:w w:val="105"/>
                            <w:sz w:val="42"/>
                          </w:rPr>
                          <w:t> </w:t>
                        </w:r>
                        <w:r>
                          <w:rPr>
                            <w:b/>
                            <w:color w:val="FFFFFF"/>
                            <w:spacing w:val="-2"/>
                            <w:w w:val="110"/>
                            <w:sz w:val="42"/>
                          </w:rPr>
                          <w:t>Catfish</w:t>
                        </w:r>
                      </w:p>
                      <w:p>
                        <w:pPr>
                          <w:spacing w:line="251" w:lineRule="exact" w:before="0"/>
                          <w:ind w:left="5235" w:right="0" w:firstLine="0"/>
                          <w:jc w:val="left"/>
                          <w:rPr>
                            <w:i/>
                            <w:sz w:val="22"/>
                          </w:rPr>
                        </w:pPr>
                        <w:r>
                          <w:rPr>
                            <w:i/>
                            <w:color w:val="FFFFFF"/>
                            <w:spacing w:val="-2"/>
                            <w:w w:val="125"/>
                            <w:sz w:val="22"/>
                          </w:rPr>
                          <w:t>Tandanus</w:t>
                        </w:r>
                        <w:r>
                          <w:rPr>
                            <w:i/>
                            <w:color w:val="FFFFFF"/>
                            <w:spacing w:val="-20"/>
                            <w:w w:val="125"/>
                            <w:sz w:val="22"/>
                          </w:rPr>
                          <w:t> </w:t>
                        </w:r>
                        <w:r>
                          <w:rPr>
                            <w:i/>
                            <w:color w:val="FFFFFF"/>
                            <w:spacing w:val="-2"/>
                            <w:w w:val="125"/>
                            <w:sz w:val="22"/>
                          </w:rPr>
                          <w:t>tandanus</w:t>
                        </w:r>
                      </w:p>
                    </w:txbxContent>
                  </v:textbox>
                  <w10:wrap type="none"/>
                </v:shape>
                <w10:wrap type="none"/>
              </v:group>
            </w:pict>
          </mc:Fallback>
        </mc:AlternateContent>
      </w: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spacing w:before="200"/>
        <w:rPr>
          <w:i/>
          <w:sz w:val="20"/>
        </w:rPr>
      </w:pPr>
    </w:p>
    <w:p>
      <w:pPr>
        <w:pStyle w:val="BodyText"/>
        <w:ind w:left="1170"/>
        <w:rPr>
          <w:sz w:val="20"/>
        </w:rPr>
      </w:pPr>
      <w:r>
        <w:rPr>
          <w:sz w:val="20"/>
        </w:rPr>
        <w:drawing>
          <wp:inline distT="0" distB="0" distL="0" distR="0">
            <wp:extent cx="5101722" cy="2218944"/>
            <wp:effectExtent l="0" t="0" r="0" b="0"/>
            <wp:docPr id="103" name="Image 103"/>
            <wp:cNvGraphicFramePr>
              <a:graphicFrameLocks/>
            </wp:cNvGraphicFramePr>
            <a:graphic>
              <a:graphicData uri="http://schemas.openxmlformats.org/drawingml/2006/picture">
                <pic:pic>
                  <pic:nvPicPr>
                    <pic:cNvPr id="103" name="Image 103"/>
                    <pic:cNvPicPr/>
                  </pic:nvPicPr>
                  <pic:blipFill>
                    <a:blip r:embed="rId25" cstate="print"/>
                    <a:stretch>
                      <a:fillRect/>
                    </a:stretch>
                  </pic:blipFill>
                  <pic:spPr>
                    <a:xfrm>
                      <a:off x="0" y="0"/>
                      <a:ext cx="5101722" cy="2218944"/>
                    </a:xfrm>
                    <a:prstGeom prst="rect">
                      <a:avLst/>
                    </a:prstGeom>
                  </pic:spPr>
                </pic:pic>
              </a:graphicData>
            </a:graphic>
          </wp:inline>
        </w:drawing>
      </w:r>
      <w:r>
        <w:rPr>
          <w:sz w:val="20"/>
        </w:rPr>
      </w:r>
    </w:p>
    <w:p>
      <w:pPr>
        <w:pStyle w:val="BodyText"/>
        <w:rPr>
          <w:i/>
          <w:sz w:val="20"/>
        </w:rPr>
      </w:pPr>
    </w:p>
    <w:p>
      <w:pPr>
        <w:pStyle w:val="BodyText"/>
        <w:rPr>
          <w:i/>
          <w:sz w:val="20"/>
        </w:rPr>
      </w:pPr>
    </w:p>
    <w:p>
      <w:pPr>
        <w:pStyle w:val="BodyText"/>
        <w:spacing w:before="231"/>
        <w:rPr>
          <w:i/>
          <w:sz w:val="20"/>
        </w:rPr>
      </w:pPr>
      <w:r>
        <w:rPr/>
        <mc:AlternateContent>
          <mc:Choice Requires="wps">
            <w:drawing>
              <wp:anchor distT="0" distB="0" distL="0" distR="0" allowOverlap="1" layoutInCell="1" locked="0" behindDoc="1" simplePos="0" relativeHeight="487587840">
                <wp:simplePos x="0" y="0"/>
                <wp:positionH relativeFrom="page">
                  <wp:posOffset>536829</wp:posOffset>
                </wp:positionH>
                <wp:positionV relativeFrom="paragraph">
                  <wp:posOffset>549303</wp:posOffset>
                </wp:positionV>
                <wp:extent cx="3171190" cy="3103880"/>
                <wp:effectExtent l="0" t="0" r="0" b="0"/>
                <wp:wrapTopAndBottom/>
                <wp:docPr id="104" name="Textbox 104"/>
                <wp:cNvGraphicFramePr>
                  <a:graphicFrameLocks/>
                </wp:cNvGraphicFramePr>
                <a:graphic>
                  <a:graphicData uri="http://schemas.microsoft.com/office/word/2010/wordprocessingShape">
                    <wps:wsp>
                      <wps:cNvPr id="104" name="Textbox 104"/>
                      <wps:cNvSpPr txBox="1"/>
                      <wps:spPr>
                        <a:xfrm>
                          <a:off x="0" y="0"/>
                          <a:ext cx="3171190" cy="3103880"/>
                        </a:xfrm>
                        <a:prstGeom prst="rect">
                          <a:avLst/>
                        </a:prstGeom>
                      </wps:spPr>
                      <wps:txbx>
                        <w:txbxContent>
                          <w:tbl>
                            <w:tblPr>
                              <w:tblW w:w="0" w:type="auto"/>
                              <w:jc w:val="left"/>
                              <w:tblInd w:w="7"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CellMar>
                                <w:top w:w="0" w:type="dxa"/>
                                <w:left w:w="0" w:type="dxa"/>
                                <w:bottom w:w="0" w:type="dxa"/>
                                <w:right w:w="0" w:type="dxa"/>
                              </w:tblCellMar>
                              <w:tblLook w:val="01E0"/>
                            </w:tblPr>
                            <w:tblGrid>
                              <w:gridCol w:w="3477"/>
                              <w:gridCol w:w="1507"/>
                            </w:tblGrid>
                            <w:tr>
                              <w:trPr>
                                <w:trHeight w:val="660" w:hRule="atLeast"/>
                              </w:trPr>
                              <w:tc>
                                <w:tcPr>
                                  <w:tcW w:w="4984" w:type="dxa"/>
                                  <w:gridSpan w:val="2"/>
                                  <w:tcBorders>
                                    <w:top w:val="nil"/>
                                    <w:left w:val="nil"/>
                                    <w:right w:val="nil"/>
                                  </w:tcBorders>
                                  <w:shd w:val="clear" w:color="auto" w:fill="00B5AF"/>
                                </w:tcPr>
                                <w:p>
                                  <w:pPr>
                                    <w:pStyle w:val="TableParagraph"/>
                                    <w:tabs>
                                      <w:tab w:pos="760" w:val="left" w:leader="none"/>
                                    </w:tabs>
                                    <w:spacing w:before="166"/>
                                    <w:ind w:left="156"/>
                                    <w:rPr>
                                      <w:b/>
                                      <w:sz w:val="22"/>
                                    </w:rPr>
                                  </w:pPr>
                                  <w:r>
                                    <w:rPr>
                                      <w:position w:val="-10"/>
                                    </w:rPr>
                                    <w:drawing>
                                      <wp:inline distT="0" distB="0" distL="0" distR="0">
                                        <wp:extent cx="221894" cy="221907"/>
                                        <wp:effectExtent l="0" t="0" r="0" b="0"/>
                                        <wp:docPr id="105" name="Image 105"/>
                                        <wp:cNvGraphicFramePr>
                                          <a:graphicFrameLocks/>
                                        </wp:cNvGraphicFramePr>
                                        <a:graphic>
                                          <a:graphicData uri="http://schemas.openxmlformats.org/drawingml/2006/picture">
                                            <pic:pic>
                                              <pic:nvPicPr>
                                                <pic:cNvPr id="105" name="Image 105"/>
                                                <pic:cNvPicPr/>
                                              </pic:nvPicPr>
                                              <pic:blipFill>
                                                <a:blip r:embed="rId20" cstate="print"/>
                                                <a:stretch>
                                                  <a:fillRect/>
                                                </a:stretch>
                                              </pic:blipFill>
                                              <pic:spPr>
                                                <a:xfrm>
                                                  <a:off x="0" y="0"/>
                                                  <a:ext cx="221894" cy="221907"/>
                                                </a:xfrm>
                                                <a:prstGeom prst="rect">
                                                  <a:avLst/>
                                                </a:prstGeom>
                                              </pic:spPr>
                                            </pic:pic>
                                          </a:graphicData>
                                        </a:graphic>
                                      </wp:inline>
                                    </w:drawing>
                                  </w:r>
                                  <w:r>
                                    <w:rPr>
                                      <w:position w:val="-10"/>
                                    </w:rPr>
                                  </w:r>
                                  <w:r>
                                    <w:rPr>
                                      <w:rFonts w:ascii="Times New Roman"/>
                                      <w:sz w:val="20"/>
                                    </w:rPr>
                                    <w:tab/>
                                  </w:r>
                                  <w:r>
                                    <w:rPr>
                                      <w:b/>
                                      <w:color w:val="FFFFFF"/>
                                      <w:spacing w:val="-2"/>
                                      <w:w w:val="105"/>
                                      <w:sz w:val="22"/>
                                    </w:rPr>
                                    <w:t>Key</w:t>
                                  </w:r>
                                  <w:r>
                                    <w:rPr>
                                      <w:b/>
                                      <w:color w:val="FFFFFF"/>
                                      <w:spacing w:val="-11"/>
                                      <w:w w:val="105"/>
                                      <w:sz w:val="22"/>
                                    </w:rPr>
                                    <w:t> </w:t>
                                  </w:r>
                                  <w:r>
                                    <w:rPr>
                                      <w:b/>
                                      <w:color w:val="FFFFFF"/>
                                      <w:spacing w:val="-2"/>
                                      <w:w w:val="105"/>
                                      <w:sz w:val="22"/>
                                    </w:rPr>
                                    <w:t>Health</w:t>
                                  </w:r>
                                  <w:r>
                                    <w:rPr>
                                      <w:b/>
                                      <w:color w:val="FFFFFF"/>
                                      <w:spacing w:val="-11"/>
                                      <w:w w:val="105"/>
                                      <w:sz w:val="22"/>
                                    </w:rPr>
                                    <w:t> </w:t>
                                  </w:r>
                                  <w:r>
                                    <w:rPr>
                                      <w:b/>
                                      <w:color w:val="FFFFFF"/>
                                      <w:spacing w:val="-2"/>
                                      <w:w w:val="105"/>
                                      <w:sz w:val="22"/>
                                    </w:rPr>
                                    <w:t>Indicators</w:t>
                                  </w:r>
                                </w:p>
                              </w:tc>
                            </w:tr>
                            <w:tr>
                              <w:trPr>
                                <w:trHeight w:val="1865" w:hRule="atLeast"/>
                              </w:trPr>
                              <w:tc>
                                <w:tcPr>
                                  <w:tcW w:w="4984" w:type="dxa"/>
                                  <w:gridSpan w:val="2"/>
                                  <w:tcBorders>
                                    <w:left w:val="nil"/>
                                    <w:bottom w:val="single" w:sz="48" w:space="0" w:color="FFFFFF"/>
                                    <w:right w:val="nil"/>
                                  </w:tcBorders>
                                  <w:shd w:val="clear" w:color="auto" w:fill="00B5AF"/>
                                </w:tcPr>
                                <w:p>
                                  <w:pPr>
                                    <w:pStyle w:val="TableParagraph"/>
                                    <w:spacing w:before="127"/>
                                    <w:rPr>
                                      <w:i/>
                                      <w:sz w:val="20"/>
                                    </w:rPr>
                                  </w:pPr>
                                </w:p>
                                <w:p>
                                  <w:pPr>
                                    <w:pStyle w:val="TableParagraph"/>
                                    <w:numPr>
                                      <w:ilvl w:val="0"/>
                                      <w:numId w:val="1"/>
                                    </w:numPr>
                                    <w:tabs>
                                      <w:tab w:pos="458" w:val="left" w:leader="none"/>
                                    </w:tabs>
                                    <w:spacing w:line="240" w:lineRule="auto" w:before="1" w:after="0"/>
                                    <w:ind w:left="458" w:right="0" w:hanging="189"/>
                                    <w:jc w:val="left"/>
                                    <w:rPr>
                                      <w:sz w:val="20"/>
                                    </w:rPr>
                                  </w:pPr>
                                  <w:r>
                                    <w:rPr>
                                      <w:color w:val="FFFFFF"/>
                                      <w:w w:val="110"/>
                                      <w:sz w:val="20"/>
                                    </w:rPr>
                                    <w:t>Cannot be</w:t>
                                  </w:r>
                                  <w:r>
                                    <w:rPr>
                                      <w:color w:val="FFFFFF"/>
                                      <w:spacing w:val="1"/>
                                      <w:w w:val="110"/>
                                      <w:sz w:val="20"/>
                                    </w:rPr>
                                    <w:t> </w:t>
                                  </w:r>
                                  <w:r>
                                    <w:rPr>
                                      <w:color w:val="FFFFFF"/>
                                      <w:spacing w:val="-2"/>
                                      <w:w w:val="110"/>
                                      <w:sz w:val="20"/>
                                    </w:rPr>
                                    <w:t>determined</w:t>
                                  </w:r>
                                </w:p>
                                <w:p>
                                  <w:pPr>
                                    <w:pStyle w:val="TableParagraph"/>
                                    <w:spacing w:before="2"/>
                                    <w:rPr>
                                      <w:i/>
                                      <w:sz w:val="20"/>
                                    </w:rPr>
                                  </w:pPr>
                                </w:p>
                                <w:p>
                                  <w:pPr>
                                    <w:pStyle w:val="TableParagraph"/>
                                    <w:numPr>
                                      <w:ilvl w:val="0"/>
                                      <w:numId w:val="1"/>
                                    </w:numPr>
                                    <w:tabs>
                                      <w:tab w:pos="458" w:val="left" w:leader="none"/>
                                    </w:tabs>
                                    <w:spacing w:line="240" w:lineRule="auto" w:before="0" w:after="0"/>
                                    <w:ind w:left="458" w:right="0" w:hanging="189"/>
                                    <w:jc w:val="left"/>
                                    <w:rPr>
                                      <w:sz w:val="20"/>
                                    </w:rPr>
                                  </w:pPr>
                                  <w:r>
                                    <w:rPr>
                                      <w:color w:val="FFFFFF"/>
                                      <w:w w:val="110"/>
                                      <w:sz w:val="20"/>
                                    </w:rPr>
                                    <w:t>Cannot be</w:t>
                                  </w:r>
                                  <w:r>
                                    <w:rPr>
                                      <w:color w:val="FFFFFF"/>
                                      <w:spacing w:val="1"/>
                                      <w:w w:val="110"/>
                                      <w:sz w:val="20"/>
                                    </w:rPr>
                                    <w:t> </w:t>
                                  </w:r>
                                  <w:r>
                                    <w:rPr>
                                      <w:color w:val="FFFFFF"/>
                                      <w:spacing w:val="-2"/>
                                      <w:w w:val="110"/>
                                      <w:sz w:val="20"/>
                                    </w:rPr>
                                    <w:t>determined</w:t>
                                  </w:r>
                                </w:p>
                                <w:p>
                                  <w:pPr>
                                    <w:pStyle w:val="TableParagraph"/>
                                    <w:spacing w:before="2"/>
                                    <w:rPr>
                                      <w:i/>
                                      <w:sz w:val="20"/>
                                    </w:rPr>
                                  </w:pPr>
                                </w:p>
                                <w:p>
                                  <w:pPr>
                                    <w:pStyle w:val="TableParagraph"/>
                                    <w:numPr>
                                      <w:ilvl w:val="0"/>
                                      <w:numId w:val="1"/>
                                    </w:numPr>
                                    <w:tabs>
                                      <w:tab w:pos="458" w:val="left" w:leader="none"/>
                                    </w:tabs>
                                    <w:spacing w:line="240" w:lineRule="auto" w:before="0" w:after="0"/>
                                    <w:ind w:left="458" w:right="0" w:hanging="189"/>
                                    <w:jc w:val="left"/>
                                    <w:rPr>
                                      <w:sz w:val="20"/>
                                    </w:rPr>
                                  </w:pPr>
                                  <w:r>
                                    <w:rPr>
                                      <w:color w:val="FFFFFF"/>
                                      <w:w w:val="110"/>
                                      <w:sz w:val="20"/>
                                    </w:rPr>
                                    <w:t>Cannot be</w:t>
                                  </w:r>
                                  <w:r>
                                    <w:rPr>
                                      <w:color w:val="FFFFFF"/>
                                      <w:spacing w:val="1"/>
                                      <w:w w:val="110"/>
                                      <w:sz w:val="20"/>
                                    </w:rPr>
                                    <w:t> </w:t>
                                  </w:r>
                                  <w:r>
                                    <w:rPr>
                                      <w:color w:val="FFFFFF"/>
                                      <w:spacing w:val="-2"/>
                                      <w:w w:val="110"/>
                                      <w:sz w:val="20"/>
                                    </w:rPr>
                                    <w:t>determined</w:t>
                                  </w:r>
                                </w:p>
                              </w:tc>
                            </w:tr>
                            <w:tr>
                              <w:trPr>
                                <w:trHeight w:val="358" w:hRule="atLeast"/>
                              </w:trPr>
                              <w:tc>
                                <w:tcPr>
                                  <w:tcW w:w="4984" w:type="dxa"/>
                                  <w:gridSpan w:val="2"/>
                                  <w:tcBorders>
                                    <w:top w:val="single" w:sz="48" w:space="0" w:color="FFFFFF"/>
                                    <w:left w:val="nil"/>
                                    <w:bottom w:val="single" w:sz="4" w:space="0" w:color="FFFFFF"/>
                                    <w:right w:val="single" w:sz="4" w:space="0" w:color="FFFFFF"/>
                                  </w:tcBorders>
                                  <w:shd w:val="clear" w:color="auto" w:fill="00B5AF"/>
                                </w:tcPr>
                                <w:p>
                                  <w:pPr>
                                    <w:pStyle w:val="TableParagraph"/>
                                    <w:spacing w:before="62"/>
                                    <w:ind w:left="1584"/>
                                    <w:rPr>
                                      <w:b/>
                                      <w:sz w:val="20"/>
                                    </w:rPr>
                                  </w:pPr>
                                  <w:r>
                                    <w:rPr>
                                      <w:b/>
                                      <w:color w:val="FFFFFF"/>
                                      <w:w w:val="105"/>
                                      <w:sz w:val="20"/>
                                    </w:rPr>
                                    <w:t>Monitoring</w:t>
                                  </w:r>
                                  <w:r>
                                    <w:rPr>
                                      <w:b/>
                                      <w:color w:val="FFFFFF"/>
                                      <w:spacing w:val="2"/>
                                      <w:w w:val="105"/>
                                      <w:sz w:val="20"/>
                                    </w:rPr>
                                    <w:t> </w:t>
                                  </w:r>
                                  <w:r>
                                    <w:rPr>
                                      <w:b/>
                                      <w:color w:val="FFFFFF"/>
                                      <w:spacing w:val="-2"/>
                                      <w:w w:val="105"/>
                                      <w:sz w:val="20"/>
                                    </w:rPr>
                                    <w:t>Results</w:t>
                                  </w:r>
                                </w:p>
                              </w:tc>
                            </w:tr>
                            <w:tr>
                              <w:trPr>
                                <w:trHeight w:val="335" w:hRule="atLeast"/>
                              </w:trPr>
                              <w:tc>
                                <w:tcPr>
                                  <w:tcW w:w="3477" w:type="dxa"/>
                                  <w:tcBorders>
                                    <w:top w:val="single" w:sz="4" w:space="0" w:color="FFFFFF"/>
                                    <w:left w:val="nil"/>
                                    <w:bottom w:val="single" w:sz="8" w:space="0" w:color="FFFFFF"/>
                                    <w:right w:val="single" w:sz="8" w:space="0" w:color="FFFFFF"/>
                                  </w:tcBorders>
                                  <w:shd w:val="clear" w:color="auto" w:fill="E8F5F3"/>
                                </w:tcPr>
                                <w:p>
                                  <w:pPr>
                                    <w:pStyle w:val="TableParagraph"/>
                                    <w:spacing w:line="196" w:lineRule="exact" w:before="119"/>
                                    <w:ind w:left="118"/>
                                    <w:rPr>
                                      <w:sz w:val="18"/>
                                    </w:rPr>
                                  </w:pPr>
                                  <w:r>
                                    <w:rPr>
                                      <w:color w:val="414042"/>
                                      <w:sz w:val="18"/>
                                    </w:rPr>
                                    <w:t>Total</w:t>
                                  </w:r>
                                  <w:r>
                                    <w:rPr>
                                      <w:color w:val="414042"/>
                                      <w:spacing w:val="19"/>
                                      <w:sz w:val="18"/>
                                    </w:rPr>
                                    <w:t> </w:t>
                                  </w:r>
                                  <w:r>
                                    <w:rPr>
                                      <w:color w:val="414042"/>
                                      <w:sz w:val="18"/>
                                    </w:rPr>
                                    <w:t>number</w:t>
                                  </w:r>
                                  <w:r>
                                    <w:rPr>
                                      <w:color w:val="414042"/>
                                      <w:spacing w:val="19"/>
                                      <w:sz w:val="18"/>
                                    </w:rPr>
                                    <w:t> </w:t>
                                  </w:r>
                                  <w:r>
                                    <w:rPr>
                                      <w:color w:val="414042"/>
                                      <w:sz w:val="18"/>
                                    </w:rPr>
                                    <w:t>of</w:t>
                                  </w:r>
                                  <w:r>
                                    <w:rPr>
                                      <w:color w:val="414042"/>
                                      <w:spacing w:val="19"/>
                                      <w:sz w:val="18"/>
                                    </w:rPr>
                                    <w:t> </w:t>
                                  </w:r>
                                  <w:r>
                                    <w:rPr>
                                      <w:color w:val="414042"/>
                                      <w:sz w:val="18"/>
                                    </w:rPr>
                                    <w:t>fish</w:t>
                                  </w:r>
                                  <w:r>
                                    <w:rPr>
                                      <w:color w:val="414042"/>
                                      <w:spacing w:val="19"/>
                                      <w:sz w:val="18"/>
                                    </w:rPr>
                                    <w:t> </w:t>
                                  </w:r>
                                  <w:r>
                                    <w:rPr>
                                      <w:color w:val="414042"/>
                                      <w:spacing w:val="-2"/>
                                      <w:sz w:val="18"/>
                                    </w:rPr>
                                    <w:t>caught</w:t>
                                  </w:r>
                                </w:p>
                              </w:tc>
                              <w:tc>
                                <w:tcPr>
                                  <w:tcW w:w="1507" w:type="dxa"/>
                                  <w:tcBorders>
                                    <w:top w:val="single" w:sz="4" w:space="0" w:color="FFFFFF"/>
                                    <w:left w:val="single" w:sz="8" w:space="0" w:color="FFFFFF"/>
                                    <w:bottom w:val="single" w:sz="8" w:space="0" w:color="FFFFFF"/>
                                    <w:right w:val="single" w:sz="4" w:space="0" w:color="FFFFFF"/>
                                  </w:tcBorders>
                                  <w:shd w:val="clear" w:color="auto" w:fill="E8F5F3"/>
                                </w:tcPr>
                                <w:p>
                                  <w:pPr>
                                    <w:pStyle w:val="TableParagraph"/>
                                    <w:spacing w:line="196" w:lineRule="exact" w:before="119"/>
                                    <w:ind w:left="108"/>
                                    <w:rPr>
                                      <w:sz w:val="18"/>
                                    </w:rPr>
                                  </w:pPr>
                                  <w:r>
                                    <w:rPr>
                                      <w:color w:val="414042"/>
                                      <w:spacing w:val="-10"/>
                                      <w:w w:val="120"/>
                                      <w:sz w:val="18"/>
                                    </w:rPr>
                                    <w:t>4</w:t>
                                  </w:r>
                                </w:p>
                              </w:tc>
                            </w:tr>
                            <w:tr>
                              <w:trPr>
                                <w:trHeight w:val="330" w:hRule="atLeast"/>
                              </w:trPr>
                              <w:tc>
                                <w:tcPr>
                                  <w:tcW w:w="3477" w:type="dxa"/>
                                  <w:tcBorders>
                                    <w:top w:val="single" w:sz="8" w:space="0" w:color="FFFFFF"/>
                                    <w:left w:val="nil"/>
                                    <w:bottom w:val="single" w:sz="8" w:space="0" w:color="FFFFFF"/>
                                    <w:right w:val="single" w:sz="8" w:space="0" w:color="FFFFFF"/>
                                  </w:tcBorders>
                                  <w:shd w:val="clear" w:color="auto" w:fill="E8F5F3"/>
                                </w:tcPr>
                                <w:p>
                                  <w:pPr>
                                    <w:pStyle w:val="TableParagraph"/>
                                    <w:spacing w:line="196" w:lineRule="exact"/>
                                    <w:ind w:left="118"/>
                                    <w:rPr>
                                      <w:sz w:val="18"/>
                                    </w:rPr>
                                  </w:pPr>
                                  <w:r>
                                    <w:rPr>
                                      <w:color w:val="414042"/>
                                      <w:sz w:val="18"/>
                                    </w:rPr>
                                    <w:t>Fish</w:t>
                                  </w:r>
                                  <w:r>
                                    <w:rPr>
                                      <w:color w:val="414042"/>
                                      <w:spacing w:val="8"/>
                                      <w:sz w:val="18"/>
                                    </w:rPr>
                                    <w:t> </w:t>
                                  </w:r>
                                  <w:r>
                                    <w:rPr>
                                      <w:color w:val="414042"/>
                                      <w:sz w:val="18"/>
                                    </w:rPr>
                                    <w:t>per</w:t>
                                  </w:r>
                                  <w:r>
                                    <w:rPr>
                                      <w:color w:val="414042"/>
                                      <w:spacing w:val="9"/>
                                      <w:sz w:val="18"/>
                                    </w:rPr>
                                    <w:t> </w:t>
                                  </w:r>
                                  <w:r>
                                    <w:rPr>
                                      <w:color w:val="414042"/>
                                      <w:sz w:val="18"/>
                                    </w:rPr>
                                    <w:t>1km</w:t>
                                  </w:r>
                                  <w:r>
                                    <w:rPr>
                                      <w:color w:val="414042"/>
                                      <w:spacing w:val="8"/>
                                      <w:sz w:val="18"/>
                                    </w:rPr>
                                    <w:t> </w:t>
                                  </w:r>
                                  <w:r>
                                    <w:rPr>
                                      <w:color w:val="414042"/>
                                      <w:sz w:val="18"/>
                                    </w:rPr>
                                    <w:t>of</w:t>
                                  </w:r>
                                  <w:r>
                                    <w:rPr>
                                      <w:color w:val="414042"/>
                                      <w:spacing w:val="9"/>
                                      <w:sz w:val="18"/>
                                    </w:rPr>
                                    <w:t> </w:t>
                                  </w:r>
                                  <w:r>
                                    <w:rPr>
                                      <w:color w:val="414042"/>
                                      <w:spacing w:val="-2"/>
                                      <w:sz w:val="18"/>
                                    </w:rPr>
                                    <w:t>waterway</w:t>
                                  </w:r>
                                </w:p>
                              </w:tc>
                              <w:tc>
                                <w:tcPr>
                                  <w:tcW w:w="1507" w:type="dxa"/>
                                  <w:tcBorders>
                                    <w:top w:val="single" w:sz="8" w:space="0" w:color="FFFFFF"/>
                                    <w:left w:val="single" w:sz="8" w:space="0" w:color="FFFFFF"/>
                                    <w:bottom w:val="single" w:sz="8" w:space="0" w:color="FFFFFF"/>
                                    <w:right w:val="single" w:sz="4" w:space="0" w:color="FFFFFF"/>
                                  </w:tcBorders>
                                  <w:shd w:val="clear" w:color="auto" w:fill="E8F5F3"/>
                                </w:tcPr>
                                <w:p>
                                  <w:pPr>
                                    <w:pStyle w:val="TableParagraph"/>
                                    <w:spacing w:line="196" w:lineRule="exact"/>
                                    <w:ind w:left="108"/>
                                    <w:rPr>
                                      <w:sz w:val="18"/>
                                    </w:rPr>
                                  </w:pPr>
                                  <w:r>
                                    <w:rPr>
                                      <w:color w:val="414042"/>
                                      <w:spacing w:val="-4"/>
                                      <w:w w:val="105"/>
                                      <w:sz w:val="18"/>
                                    </w:rPr>
                                    <w:t>0.36</w:t>
                                  </w:r>
                                </w:p>
                              </w:tc>
                            </w:tr>
                            <w:tr>
                              <w:trPr>
                                <w:trHeight w:val="330" w:hRule="atLeast"/>
                              </w:trPr>
                              <w:tc>
                                <w:tcPr>
                                  <w:tcW w:w="3477" w:type="dxa"/>
                                  <w:tcBorders>
                                    <w:top w:val="single" w:sz="8" w:space="0" w:color="FFFFFF"/>
                                    <w:left w:val="nil"/>
                                    <w:bottom w:val="single" w:sz="8" w:space="0" w:color="FFFFFF"/>
                                    <w:right w:val="single" w:sz="8" w:space="0" w:color="FFFFFF"/>
                                  </w:tcBorders>
                                  <w:shd w:val="clear" w:color="auto" w:fill="E8F5F3"/>
                                </w:tcPr>
                                <w:p>
                                  <w:pPr>
                                    <w:pStyle w:val="TableParagraph"/>
                                    <w:spacing w:line="196" w:lineRule="exact"/>
                                    <w:ind w:left="118"/>
                                    <w:rPr>
                                      <w:sz w:val="18"/>
                                    </w:rPr>
                                  </w:pPr>
                                  <w:r>
                                    <w:rPr>
                                      <w:color w:val="414042"/>
                                      <w:w w:val="110"/>
                                      <w:sz w:val="18"/>
                                    </w:rPr>
                                    <w:t>Largest</w:t>
                                  </w:r>
                                  <w:r>
                                    <w:rPr>
                                      <w:color w:val="414042"/>
                                      <w:spacing w:val="-12"/>
                                      <w:w w:val="110"/>
                                      <w:sz w:val="18"/>
                                    </w:rPr>
                                    <w:t> </w:t>
                                  </w:r>
                                  <w:r>
                                    <w:rPr>
                                      <w:color w:val="414042"/>
                                      <w:w w:val="110"/>
                                      <w:sz w:val="18"/>
                                    </w:rPr>
                                    <w:t>fish</w:t>
                                  </w:r>
                                  <w:r>
                                    <w:rPr>
                                      <w:color w:val="414042"/>
                                      <w:spacing w:val="-12"/>
                                      <w:w w:val="110"/>
                                      <w:sz w:val="18"/>
                                    </w:rPr>
                                    <w:t> </w:t>
                                  </w:r>
                                  <w:r>
                                    <w:rPr>
                                      <w:color w:val="414042"/>
                                      <w:w w:val="110"/>
                                      <w:sz w:val="18"/>
                                    </w:rPr>
                                    <w:t>by</w:t>
                                  </w:r>
                                  <w:r>
                                    <w:rPr>
                                      <w:color w:val="414042"/>
                                      <w:spacing w:val="-11"/>
                                      <w:w w:val="110"/>
                                      <w:sz w:val="18"/>
                                    </w:rPr>
                                    <w:t> </w:t>
                                  </w:r>
                                  <w:r>
                                    <w:rPr>
                                      <w:color w:val="414042"/>
                                      <w:w w:val="110"/>
                                      <w:sz w:val="18"/>
                                    </w:rPr>
                                    <w:t>length</w:t>
                                  </w:r>
                                  <w:r>
                                    <w:rPr>
                                      <w:color w:val="414042"/>
                                      <w:spacing w:val="-12"/>
                                      <w:w w:val="110"/>
                                      <w:sz w:val="18"/>
                                    </w:rPr>
                                    <w:t> </w:t>
                                  </w:r>
                                  <w:r>
                                    <w:rPr>
                                      <w:color w:val="414042"/>
                                      <w:spacing w:val="-4"/>
                                      <w:w w:val="110"/>
                                      <w:sz w:val="18"/>
                                    </w:rPr>
                                    <w:t>(cm)</w:t>
                                  </w:r>
                                </w:p>
                              </w:tc>
                              <w:tc>
                                <w:tcPr>
                                  <w:tcW w:w="1507" w:type="dxa"/>
                                  <w:tcBorders>
                                    <w:top w:val="single" w:sz="8" w:space="0" w:color="FFFFFF"/>
                                    <w:left w:val="single" w:sz="8" w:space="0" w:color="FFFFFF"/>
                                    <w:bottom w:val="single" w:sz="8" w:space="0" w:color="FFFFFF"/>
                                    <w:right w:val="single" w:sz="4" w:space="0" w:color="FFFFFF"/>
                                  </w:tcBorders>
                                  <w:shd w:val="clear" w:color="auto" w:fill="E8F5F3"/>
                                </w:tcPr>
                                <w:p>
                                  <w:pPr>
                                    <w:pStyle w:val="TableParagraph"/>
                                    <w:spacing w:line="196" w:lineRule="exact"/>
                                    <w:ind w:left="108"/>
                                    <w:rPr>
                                      <w:sz w:val="18"/>
                                    </w:rPr>
                                  </w:pPr>
                                  <w:r>
                                    <w:rPr>
                                      <w:color w:val="414042"/>
                                      <w:spacing w:val="-4"/>
                                      <w:sz w:val="18"/>
                                    </w:rPr>
                                    <w:t>45.4</w:t>
                                  </w:r>
                                </w:p>
                              </w:tc>
                            </w:tr>
                            <w:tr>
                              <w:trPr>
                                <w:trHeight w:val="330" w:hRule="atLeast"/>
                              </w:trPr>
                              <w:tc>
                                <w:tcPr>
                                  <w:tcW w:w="3477" w:type="dxa"/>
                                  <w:tcBorders>
                                    <w:top w:val="single" w:sz="8" w:space="0" w:color="FFFFFF"/>
                                    <w:left w:val="nil"/>
                                    <w:bottom w:val="single" w:sz="8" w:space="0" w:color="FFFFFF"/>
                                    <w:right w:val="single" w:sz="8" w:space="0" w:color="FFFFFF"/>
                                  </w:tcBorders>
                                  <w:shd w:val="clear" w:color="auto" w:fill="E8F5F3"/>
                                </w:tcPr>
                                <w:p>
                                  <w:pPr>
                                    <w:pStyle w:val="TableParagraph"/>
                                    <w:spacing w:line="196" w:lineRule="exact"/>
                                    <w:ind w:left="118"/>
                                    <w:rPr>
                                      <w:sz w:val="18"/>
                                    </w:rPr>
                                  </w:pPr>
                                  <w:r>
                                    <w:rPr>
                                      <w:color w:val="414042"/>
                                      <w:w w:val="110"/>
                                      <w:sz w:val="18"/>
                                    </w:rPr>
                                    <w:t>Largest</w:t>
                                  </w:r>
                                  <w:r>
                                    <w:rPr>
                                      <w:color w:val="414042"/>
                                      <w:spacing w:val="-15"/>
                                      <w:w w:val="110"/>
                                      <w:sz w:val="18"/>
                                    </w:rPr>
                                    <w:t> </w:t>
                                  </w:r>
                                  <w:r>
                                    <w:rPr>
                                      <w:color w:val="414042"/>
                                      <w:w w:val="110"/>
                                      <w:sz w:val="18"/>
                                    </w:rPr>
                                    <w:t>fish</w:t>
                                  </w:r>
                                  <w:r>
                                    <w:rPr>
                                      <w:color w:val="414042"/>
                                      <w:spacing w:val="-15"/>
                                      <w:w w:val="110"/>
                                      <w:sz w:val="18"/>
                                    </w:rPr>
                                    <w:t> </w:t>
                                  </w:r>
                                  <w:r>
                                    <w:rPr>
                                      <w:color w:val="414042"/>
                                      <w:w w:val="110"/>
                                      <w:sz w:val="18"/>
                                    </w:rPr>
                                    <w:t>by</w:t>
                                  </w:r>
                                  <w:r>
                                    <w:rPr>
                                      <w:color w:val="414042"/>
                                      <w:spacing w:val="-14"/>
                                      <w:w w:val="110"/>
                                      <w:sz w:val="18"/>
                                    </w:rPr>
                                    <w:t> </w:t>
                                  </w:r>
                                  <w:r>
                                    <w:rPr>
                                      <w:color w:val="414042"/>
                                      <w:w w:val="110"/>
                                      <w:sz w:val="18"/>
                                    </w:rPr>
                                    <w:t>weight</w:t>
                                  </w:r>
                                  <w:r>
                                    <w:rPr>
                                      <w:color w:val="414042"/>
                                      <w:spacing w:val="-15"/>
                                      <w:w w:val="110"/>
                                      <w:sz w:val="18"/>
                                    </w:rPr>
                                    <w:t> </w:t>
                                  </w:r>
                                  <w:r>
                                    <w:rPr>
                                      <w:color w:val="414042"/>
                                      <w:spacing w:val="-4"/>
                                      <w:w w:val="110"/>
                                      <w:sz w:val="18"/>
                                    </w:rPr>
                                    <w:t>(kg)</w:t>
                                  </w:r>
                                </w:p>
                              </w:tc>
                              <w:tc>
                                <w:tcPr>
                                  <w:tcW w:w="1507" w:type="dxa"/>
                                  <w:tcBorders>
                                    <w:top w:val="single" w:sz="8" w:space="0" w:color="FFFFFF"/>
                                    <w:left w:val="single" w:sz="8" w:space="0" w:color="FFFFFF"/>
                                    <w:bottom w:val="single" w:sz="8" w:space="0" w:color="FFFFFF"/>
                                    <w:right w:val="single" w:sz="4" w:space="0" w:color="FFFFFF"/>
                                  </w:tcBorders>
                                  <w:shd w:val="clear" w:color="auto" w:fill="E8F5F3"/>
                                </w:tcPr>
                                <w:p>
                                  <w:pPr>
                                    <w:pStyle w:val="TableParagraph"/>
                                    <w:spacing w:line="196" w:lineRule="exact"/>
                                    <w:ind w:left="108"/>
                                    <w:rPr>
                                      <w:sz w:val="18"/>
                                    </w:rPr>
                                  </w:pPr>
                                  <w:r>
                                    <w:rPr>
                                      <w:color w:val="414042"/>
                                      <w:spacing w:val="-4"/>
                                      <w:w w:val="105"/>
                                      <w:sz w:val="18"/>
                                    </w:rPr>
                                    <w:t>0.96</w:t>
                                  </w:r>
                                </w:p>
                              </w:tc>
                            </w:tr>
                            <w:tr>
                              <w:trPr>
                                <w:trHeight w:val="391" w:hRule="atLeast"/>
                              </w:trPr>
                              <w:tc>
                                <w:tcPr>
                                  <w:tcW w:w="3477" w:type="dxa"/>
                                  <w:tcBorders>
                                    <w:top w:val="single" w:sz="8" w:space="0" w:color="FFFFFF"/>
                                    <w:left w:val="nil"/>
                                    <w:bottom w:val="single" w:sz="4" w:space="0" w:color="FFFFFF"/>
                                    <w:right w:val="single" w:sz="8" w:space="0" w:color="FFFFFF"/>
                                  </w:tcBorders>
                                  <w:shd w:val="clear" w:color="auto" w:fill="E8F5F3"/>
                                </w:tcPr>
                                <w:p>
                                  <w:pPr>
                                    <w:pStyle w:val="TableParagraph"/>
                                    <w:ind w:left="118"/>
                                    <w:rPr>
                                      <w:sz w:val="18"/>
                                    </w:rPr>
                                  </w:pPr>
                                  <w:r>
                                    <w:rPr>
                                      <w:color w:val="414042"/>
                                      <w:w w:val="110"/>
                                      <w:sz w:val="18"/>
                                    </w:rPr>
                                    <w:t>%</w:t>
                                  </w:r>
                                  <w:r>
                                    <w:rPr>
                                      <w:color w:val="414042"/>
                                      <w:spacing w:val="-14"/>
                                      <w:w w:val="110"/>
                                      <w:sz w:val="18"/>
                                    </w:rPr>
                                    <w:t> </w:t>
                                  </w:r>
                                  <w:r>
                                    <w:rPr>
                                      <w:color w:val="414042"/>
                                      <w:w w:val="110"/>
                                      <w:sz w:val="18"/>
                                    </w:rPr>
                                    <w:t>of</w:t>
                                  </w:r>
                                  <w:r>
                                    <w:rPr>
                                      <w:color w:val="414042"/>
                                      <w:spacing w:val="-13"/>
                                      <w:w w:val="110"/>
                                      <w:sz w:val="18"/>
                                    </w:rPr>
                                    <w:t> </w:t>
                                  </w:r>
                                  <w:r>
                                    <w:rPr>
                                      <w:color w:val="414042"/>
                                      <w:w w:val="110"/>
                                      <w:sz w:val="18"/>
                                    </w:rPr>
                                    <w:t>the</w:t>
                                  </w:r>
                                  <w:r>
                                    <w:rPr>
                                      <w:color w:val="414042"/>
                                      <w:spacing w:val="-13"/>
                                      <w:w w:val="110"/>
                                      <w:sz w:val="18"/>
                                    </w:rPr>
                                    <w:t> </w:t>
                                  </w:r>
                                  <w:r>
                                    <w:rPr>
                                      <w:color w:val="414042"/>
                                      <w:w w:val="110"/>
                                      <w:sz w:val="18"/>
                                    </w:rPr>
                                    <w:t>catch</w:t>
                                  </w:r>
                                  <w:r>
                                    <w:rPr>
                                      <w:color w:val="414042"/>
                                      <w:spacing w:val="-13"/>
                                      <w:w w:val="110"/>
                                      <w:sz w:val="18"/>
                                    </w:rPr>
                                    <w:t> </w:t>
                                  </w:r>
                                  <w:r>
                                    <w:rPr>
                                      <w:color w:val="414042"/>
                                      <w:w w:val="110"/>
                                      <w:sz w:val="18"/>
                                    </w:rPr>
                                    <w:t>that</w:t>
                                  </w:r>
                                  <w:r>
                                    <w:rPr>
                                      <w:color w:val="414042"/>
                                      <w:spacing w:val="-13"/>
                                      <w:w w:val="110"/>
                                      <w:sz w:val="18"/>
                                    </w:rPr>
                                    <w:t> </w:t>
                                  </w:r>
                                  <w:r>
                                    <w:rPr>
                                      <w:color w:val="414042"/>
                                      <w:w w:val="110"/>
                                      <w:sz w:val="18"/>
                                    </w:rPr>
                                    <w:t>is</w:t>
                                  </w:r>
                                  <w:r>
                                    <w:rPr>
                                      <w:color w:val="414042"/>
                                      <w:spacing w:val="-13"/>
                                      <w:w w:val="110"/>
                                      <w:sz w:val="18"/>
                                    </w:rPr>
                                    <w:t> </w:t>
                                  </w:r>
                                  <w:r>
                                    <w:rPr>
                                      <w:color w:val="414042"/>
                                      <w:w w:val="110"/>
                                      <w:sz w:val="18"/>
                                    </w:rPr>
                                    <w:t>legal</w:t>
                                  </w:r>
                                  <w:r>
                                    <w:rPr>
                                      <w:color w:val="414042"/>
                                      <w:spacing w:val="-14"/>
                                      <w:w w:val="110"/>
                                      <w:sz w:val="18"/>
                                    </w:rPr>
                                    <w:t> </w:t>
                                  </w:r>
                                  <w:r>
                                    <w:rPr>
                                      <w:color w:val="414042"/>
                                      <w:spacing w:val="-4"/>
                                      <w:w w:val="110"/>
                                      <w:sz w:val="18"/>
                                    </w:rPr>
                                    <w:t>size</w:t>
                                  </w:r>
                                </w:p>
                              </w:tc>
                              <w:tc>
                                <w:tcPr>
                                  <w:tcW w:w="1507" w:type="dxa"/>
                                  <w:tcBorders>
                                    <w:top w:val="single" w:sz="8" w:space="0" w:color="FFFFFF"/>
                                    <w:left w:val="single" w:sz="8" w:space="0" w:color="FFFFFF"/>
                                    <w:bottom w:val="single" w:sz="4" w:space="0" w:color="FFFFFF"/>
                                    <w:right w:val="single" w:sz="4" w:space="0" w:color="FFFFFF"/>
                                  </w:tcBorders>
                                  <w:shd w:val="clear" w:color="auto" w:fill="E8F5F3"/>
                                </w:tcPr>
                                <w:p>
                                  <w:pPr>
                                    <w:pStyle w:val="TableParagraph"/>
                                    <w:ind w:left="108"/>
                                    <w:rPr>
                                      <w:sz w:val="18"/>
                                    </w:rPr>
                                  </w:pPr>
                                  <w:r>
                                    <w:rPr>
                                      <w:color w:val="414042"/>
                                      <w:spacing w:val="-5"/>
                                      <w:w w:val="105"/>
                                      <w:sz w:val="18"/>
                                    </w:rPr>
                                    <w:t>100</w:t>
                                  </w:r>
                                </w:p>
                              </w:tc>
                            </w:tr>
                          </w:tbl>
                          <w:p>
                            <w:pPr>
                              <w:pStyle w:val="BodyText"/>
                            </w:pPr>
                          </w:p>
                        </w:txbxContent>
                      </wps:txbx>
                      <wps:bodyPr wrap="square" lIns="0" tIns="0" rIns="0" bIns="0" rtlCol="0">
                        <a:noAutofit/>
                      </wps:bodyPr>
                    </wps:wsp>
                  </a:graphicData>
                </a:graphic>
              </wp:anchor>
            </w:drawing>
          </mc:Choice>
          <mc:Fallback>
            <w:pict>
              <v:shape style="position:absolute;margin-left:42.27pt;margin-top:43.252243pt;width:249.7pt;height:244.4pt;mso-position-horizontal-relative:page;mso-position-vertical-relative:paragraph;z-index:-15728640;mso-wrap-distance-left:0;mso-wrap-distance-right:0" type="#_x0000_t202" id="docshape93" filled="false" stroked="false">
                <v:textbox inset="0,0,0,0">
                  <w:txbxContent>
                    <w:tbl>
                      <w:tblPr>
                        <w:tblW w:w="0" w:type="auto"/>
                        <w:jc w:val="left"/>
                        <w:tblInd w:w="7"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CellMar>
                          <w:top w:w="0" w:type="dxa"/>
                          <w:left w:w="0" w:type="dxa"/>
                          <w:bottom w:w="0" w:type="dxa"/>
                          <w:right w:w="0" w:type="dxa"/>
                        </w:tblCellMar>
                        <w:tblLook w:val="01E0"/>
                      </w:tblPr>
                      <w:tblGrid>
                        <w:gridCol w:w="3477"/>
                        <w:gridCol w:w="1507"/>
                      </w:tblGrid>
                      <w:tr>
                        <w:trPr>
                          <w:trHeight w:val="660" w:hRule="atLeast"/>
                        </w:trPr>
                        <w:tc>
                          <w:tcPr>
                            <w:tcW w:w="4984" w:type="dxa"/>
                            <w:gridSpan w:val="2"/>
                            <w:tcBorders>
                              <w:top w:val="nil"/>
                              <w:left w:val="nil"/>
                              <w:right w:val="nil"/>
                            </w:tcBorders>
                            <w:shd w:val="clear" w:color="auto" w:fill="00B5AF"/>
                          </w:tcPr>
                          <w:p>
                            <w:pPr>
                              <w:pStyle w:val="TableParagraph"/>
                              <w:tabs>
                                <w:tab w:pos="760" w:val="left" w:leader="none"/>
                              </w:tabs>
                              <w:spacing w:before="166"/>
                              <w:ind w:left="156"/>
                              <w:rPr>
                                <w:b/>
                                <w:sz w:val="22"/>
                              </w:rPr>
                            </w:pPr>
                            <w:r>
                              <w:rPr>
                                <w:position w:val="-10"/>
                              </w:rPr>
                              <w:drawing>
                                <wp:inline distT="0" distB="0" distL="0" distR="0">
                                  <wp:extent cx="221894" cy="221907"/>
                                  <wp:effectExtent l="0" t="0" r="0" b="0"/>
                                  <wp:docPr id="106" name="Image 106"/>
                                  <wp:cNvGraphicFramePr>
                                    <a:graphicFrameLocks/>
                                  </wp:cNvGraphicFramePr>
                                  <a:graphic>
                                    <a:graphicData uri="http://schemas.openxmlformats.org/drawingml/2006/picture">
                                      <pic:pic>
                                        <pic:nvPicPr>
                                          <pic:cNvPr id="106" name="Image 106"/>
                                          <pic:cNvPicPr/>
                                        </pic:nvPicPr>
                                        <pic:blipFill>
                                          <a:blip r:embed="rId20" cstate="print"/>
                                          <a:stretch>
                                            <a:fillRect/>
                                          </a:stretch>
                                        </pic:blipFill>
                                        <pic:spPr>
                                          <a:xfrm>
                                            <a:off x="0" y="0"/>
                                            <a:ext cx="221894" cy="221907"/>
                                          </a:xfrm>
                                          <a:prstGeom prst="rect">
                                            <a:avLst/>
                                          </a:prstGeom>
                                        </pic:spPr>
                                      </pic:pic>
                                    </a:graphicData>
                                  </a:graphic>
                                </wp:inline>
                              </w:drawing>
                            </w:r>
                            <w:r>
                              <w:rPr>
                                <w:position w:val="-10"/>
                              </w:rPr>
                            </w:r>
                            <w:r>
                              <w:rPr>
                                <w:rFonts w:ascii="Times New Roman"/>
                                <w:sz w:val="20"/>
                              </w:rPr>
                              <w:tab/>
                            </w:r>
                            <w:r>
                              <w:rPr>
                                <w:b/>
                                <w:color w:val="FFFFFF"/>
                                <w:spacing w:val="-2"/>
                                <w:w w:val="105"/>
                                <w:sz w:val="22"/>
                              </w:rPr>
                              <w:t>Key</w:t>
                            </w:r>
                            <w:r>
                              <w:rPr>
                                <w:b/>
                                <w:color w:val="FFFFFF"/>
                                <w:spacing w:val="-11"/>
                                <w:w w:val="105"/>
                                <w:sz w:val="22"/>
                              </w:rPr>
                              <w:t> </w:t>
                            </w:r>
                            <w:r>
                              <w:rPr>
                                <w:b/>
                                <w:color w:val="FFFFFF"/>
                                <w:spacing w:val="-2"/>
                                <w:w w:val="105"/>
                                <w:sz w:val="22"/>
                              </w:rPr>
                              <w:t>Health</w:t>
                            </w:r>
                            <w:r>
                              <w:rPr>
                                <w:b/>
                                <w:color w:val="FFFFFF"/>
                                <w:spacing w:val="-11"/>
                                <w:w w:val="105"/>
                                <w:sz w:val="22"/>
                              </w:rPr>
                              <w:t> </w:t>
                            </w:r>
                            <w:r>
                              <w:rPr>
                                <w:b/>
                                <w:color w:val="FFFFFF"/>
                                <w:spacing w:val="-2"/>
                                <w:w w:val="105"/>
                                <w:sz w:val="22"/>
                              </w:rPr>
                              <w:t>Indicators</w:t>
                            </w:r>
                          </w:p>
                        </w:tc>
                      </w:tr>
                      <w:tr>
                        <w:trPr>
                          <w:trHeight w:val="1865" w:hRule="atLeast"/>
                        </w:trPr>
                        <w:tc>
                          <w:tcPr>
                            <w:tcW w:w="4984" w:type="dxa"/>
                            <w:gridSpan w:val="2"/>
                            <w:tcBorders>
                              <w:left w:val="nil"/>
                              <w:bottom w:val="single" w:sz="48" w:space="0" w:color="FFFFFF"/>
                              <w:right w:val="nil"/>
                            </w:tcBorders>
                            <w:shd w:val="clear" w:color="auto" w:fill="00B5AF"/>
                          </w:tcPr>
                          <w:p>
                            <w:pPr>
                              <w:pStyle w:val="TableParagraph"/>
                              <w:spacing w:before="127"/>
                              <w:rPr>
                                <w:i/>
                                <w:sz w:val="20"/>
                              </w:rPr>
                            </w:pPr>
                          </w:p>
                          <w:p>
                            <w:pPr>
                              <w:pStyle w:val="TableParagraph"/>
                              <w:numPr>
                                <w:ilvl w:val="0"/>
                                <w:numId w:val="1"/>
                              </w:numPr>
                              <w:tabs>
                                <w:tab w:pos="458" w:val="left" w:leader="none"/>
                              </w:tabs>
                              <w:spacing w:line="240" w:lineRule="auto" w:before="1" w:after="0"/>
                              <w:ind w:left="458" w:right="0" w:hanging="189"/>
                              <w:jc w:val="left"/>
                              <w:rPr>
                                <w:sz w:val="20"/>
                              </w:rPr>
                            </w:pPr>
                            <w:r>
                              <w:rPr>
                                <w:color w:val="FFFFFF"/>
                                <w:w w:val="110"/>
                                <w:sz w:val="20"/>
                              </w:rPr>
                              <w:t>Cannot be</w:t>
                            </w:r>
                            <w:r>
                              <w:rPr>
                                <w:color w:val="FFFFFF"/>
                                <w:spacing w:val="1"/>
                                <w:w w:val="110"/>
                                <w:sz w:val="20"/>
                              </w:rPr>
                              <w:t> </w:t>
                            </w:r>
                            <w:r>
                              <w:rPr>
                                <w:color w:val="FFFFFF"/>
                                <w:spacing w:val="-2"/>
                                <w:w w:val="110"/>
                                <w:sz w:val="20"/>
                              </w:rPr>
                              <w:t>determined</w:t>
                            </w:r>
                          </w:p>
                          <w:p>
                            <w:pPr>
                              <w:pStyle w:val="TableParagraph"/>
                              <w:spacing w:before="2"/>
                              <w:rPr>
                                <w:i/>
                                <w:sz w:val="20"/>
                              </w:rPr>
                            </w:pPr>
                          </w:p>
                          <w:p>
                            <w:pPr>
                              <w:pStyle w:val="TableParagraph"/>
                              <w:numPr>
                                <w:ilvl w:val="0"/>
                                <w:numId w:val="1"/>
                              </w:numPr>
                              <w:tabs>
                                <w:tab w:pos="458" w:val="left" w:leader="none"/>
                              </w:tabs>
                              <w:spacing w:line="240" w:lineRule="auto" w:before="0" w:after="0"/>
                              <w:ind w:left="458" w:right="0" w:hanging="189"/>
                              <w:jc w:val="left"/>
                              <w:rPr>
                                <w:sz w:val="20"/>
                              </w:rPr>
                            </w:pPr>
                            <w:r>
                              <w:rPr>
                                <w:color w:val="FFFFFF"/>
                                <w:w w:val="110"/>
                                <w:sz w:val="20"/>
                              </w:rPr>
                              <w:t>Cannot be</w:t>
                            </w:r>
                            <w:r>
                              <w:rPr>
                                <w:color w:val="FFFFFF"/>
                                <w:spacing w:val="1"/>
                                <w:w w:val="110"/>
                                <w:sz w:val="20"/>
                              </w:rPr>
                              <w:t> </w:t>
                            </w:r>
                            <w:r>
                              <w:rPr>
                                <w:color w:val="FFFFFF"/>
                                <w:spacing w:val="-2"/>
                                <w:w w:val="110"/>
                                <w:sz w:val="20"/>
                              </w:rPr>
                              <w:t>determined</w:t>
                            </w:r>
                          </w:p>
                          <w:p>
                            <w:pPr>
                              <w:pStyle w:val="TableParagraph"/>
                              <w:spacing w:before="2"/>
                              <w:rPr>
                                <w:i/>
                                <w:sz w:val="20"/>
                              </w:rPr>
                            </w:pPr>
                          </w:p>
                          <w:p>
                            <w:pPr>
                              <w:pStyle w:val="TableParagraph"/>
                              <w:numPr>
                                <w:ilvl w:val="0"/>
                                <w:numId w:val="1"/>
                              </w:numPr>
                              <w:tabs>
                                <w:tab w:pos="458" w:val="left" w:leader="none"/>
                              </w:tabs>
                              <w:spacing w:line="240" w:lineRule="auto" w:before="0" w:after="0"/>
                              <w:ind w:left="458" w:right="0" w:hanging="189"/>
                              <w:jc w:val="left"/>
                              <w:rPr>
                                <w:sz w:val="20"/>
                              </w:rPr>
                            </w:pPr>
                            <w:r>
                              <w:rPr>
                                <w:color w:val="FFFFFF"/>
                                <w:w w:val="110"/>
                                <w:sz w:val="20"/>
                              </w:rPr>
                              <w:t>Cannot be</w:t>
                            </w:r>
                            <w:r>
                              <w:rPr>
                                <w:color w:val="FFFFFF"/>
                                <w:spacing w:val="1"/>
                                <w:w w:val="110"/>
                                <w:sz w:val="20"/>
                              </w:rPr>
                              <w:t> </w:t>
                            </w:r>
                            <w:r>
                              <w:rPr>
                                <w:color w:val="FFFFFF"/>
                                <w:spacing w:val="-2"/>
                                <w:w w:val="110"/>
                                <w:sz w:val="20"/>
                              </w:rPr>
                              <w:t>determined</w:t>
                            </w:r>
                          </w:p>
                        </w:tc>
                      </w:tr>
                      <w:tr>
                        <w:trPr>
                          <w:trHeight w:val="358" w:hRule="atLeast"/>
                        </w:trPr>
                        <w:tc>
                          <w:tcPr>
                            <w:tcW w:w="4984" w:type="dxa"/>
                            <w:gridSpan w:val="2"/>
                            <w:tcBorders>
                              <w:top w:val="single" w:sz="48" w:space="0" w:color="FFFFFF"/>
                              <w:left w:val="nil"/>
                              <w:bottom w:val="single" w:sz="4" w:space="0" w:color="FFFFFF"/>
                              <w:right w:val="single" w:sz="4" w:space="0" w:color="FFFFFF"/>
                            </w:tcBorders>
                            <w:shd w:val="clear" w:color="auto" w:fill="00B5AF"/>
                          </w:tcPr>
                          <w:p>
                            <w:pPr>
                              <w:pStyle w:val="TableParagraph"/>
                              <w:spacing w:before="62"/>
                              <w:ind w:left="1584"/>
                              <w:rPr>
                                <w:b/>
                                <w:sz w:val="20"/>
                              </w:rPr>
                            </w:pPr>
                            <w:r>
                              <w:rPr>
                                <w:b/>
                                <w:color w:val="FFFFFF"/>
                                <w:w w:val="105"/>
                                <w:sz w:val="20"/>
                              </w:rPr>
                              <w:t>Monitoring</w:t>
                            </w:r>
                            <w:r>
                              <w:rPr>
                                <w:b/>
                                <w:color w:val="FFFFFF"/>
                                <w:spacing w:val="2"/>
                                <w:w w:val="105"/>
                                <w:sz w:val="20"/>
                              </w:rPr>
                              <w:t> </w:t>
                            </w:r>
                            <w:r>
                              <w:rPr>
                                <w:b/>
                                <w:color w:val="FFFFFF"/>
                                <w:spacing w:val="-2"/>
                                <w:w w:val="105"/>
                                <w:sz w:val="20"/>
                              </w:rPr>
                              <w:t>Results</w:t>
                            </w:r>
                          </w:p>
                        </w:tc>
                      </w:tr>
                      <w:tr>
                        <w:trPr>
                          <w:trHeight w:val="335" w:hRule="atLeast"/>
                        </w:trPr>
                        <w:tc>
                          <w:tcPr>
                            <w:tcW w:w="3477" w:type="dxa"/>
                            <w:tcBorders>
                              <w:top w:val="single" w:sz="4" w:space="0" w:color="FFFFFF"/>
                              <w:left w:val="nil"/>
                              <w:bottom w:val="single" w:sz="8" w:space="0" w:color="FFFFFF"/>
                              <w:right w:val="single" w:sz="8" w:space="0" w:color="FFFFFF"/>
                            </w:tcBorders>
                            <w:shd w:val="clear" w:color="auto" w:fill="E8F5F3"/>
                          </w:tcPr>
                          <w:p>
                            <w:pPr>
                              <w:pStyle w:val="TableParagraph"/>
                              <w:spacing w:line="196" w:lineRule="exact" w:before="119"/>
                              <w:ind w:left="118"/>
                              <w:rPr>
                                <w:sz w:val="18"/>
                              </w:rPr>
                            </w:pPr>
                            <w:r>
                              <w:rPr>
                                <w:color w:val="414042"/>
                                <w:sz w:val="18"/>
                              </w:rPr>
                              <w:t>Total</w:t>
                            </w:r>
                            <w:r>
                              <w:rPr>
                                <w:color w:val="414042"/>
                                <w:spacing w:val="19"/>
                                <w:sz w:val="18"/>
                              </w:rPr>
                              <w:t> </w:t>
                            </w:r>
                            <w:r>
                              <w:rPr>
                                <w:color w:val="414042"/>
                                <w:sz w:val="18"/>
                              </w:rPr>
                              <w:t>number</w:t>
                            </w:r>
                            <w:r>
                              <w:rPr>
                                <w:color w:val="414042"/>
                                <w:spacing w:val="19"/>
                                <w:sz w:val="18"/>
                              </w:rPr>
                              <w:t> </w:t>
                            </w:r>
                            <w:r>
                              <w:rPr>
                                <w:color w:val="414042"/>
                                <w:sz w:val="18"/>
                              </w:rPr>
                              <w:t>of</w:t>
                            </w:r>
                            <w:r>
                              <w:rPr>
                                <w:color w:val="414042"/>
                                <w:spacing w:val="19"/>
                                <w:sz w:val="18"/>
                              </w:rPr>
                              <w:t> </w:t>
                            </w:r>
                            <w:r>
                              <w:rPr>
                                <w:color w:val="414042"/>
                                <w:sz w:val="18"/>
                              </w:rPr>
                              <w:t>fish</w:t>
                            </w:r>
                            <w:r>
                              <w:rPr>
                                <w:color w:val="414042"/>
                                <w:spacing w:val="19"/>
                                <w:sz w:val="18"/>
                              </w:rPr>
                              <w:t> </w:t>
                            </w:r>
                            <w:r>
                              <w:rPr>
                                <w:color w:val="414042"/>
                                <w:spacing w:val="-2"/>
                                <w:sz w:val="18"/>
                              </w:rPr>
                              <w:t>caught</w:t>
                            </w:r>
                          </w:p>
                        </w:tc>
                        <w:tc>
                          <w:tcPr>
                            <w:tcW w:w="1507" w:type="dxa"/>
                            <w:tcBorders>
                              <w:top w:val="single" w:sz="4" w:space="0" w:color="FFFFFF"/>
                              <w:left w:val="single" w:sz="8" w:space="0" w:color="FFFFFF"/>
                              <w:bottom w:val="single" w:sz="8" w:space="0" w:color="FFFFFF"/>
                              <w:right w:val="single" w:sz="4" w:space="0" w:color="FFFFFF"/>
                            </w:tcBorders>
                            <w:shd w:val="clear" w:color="auto" w:fill="E8F5F3"/>
                          </w:tcPr>
                          <w:p>
                            <w:pPr>
                              <w:pStyle w:val="TableParagraph"/>
                              <w:spacing w:line="196" w:lineRule="exact" w:before="119"/>
                              <w:ind w:left="108"/>
                              <w:rPr>
                                <w:sz w:val="18"/>
                              </w:rPr>
                            </w:pPr>
                            <w:r>
                              <w:rPr>
                                <w:color w:val="414042"/>
                                <w:spacing w:val="-10"/>
                                <w:w w:val="120"/>
                                <w:sz w:val="18"/>
                              </w:rPr>
                              <w:t>4</w:t>
                            </w:r>
                          </w:p>
                        </w:tc>
                      </w:tr>
                      <w:tr>
                        <w:trPr>
                          <w:trHeight w:val="330" w:hRule="atLeast"/>
                        </w:trPr>
                        <w:tc>
                          <w:tcPr>
                            <w:tcW w:w="3477" w:type="dxa"/>
                            <w:tcBorders>
                              <w:top w:val="single" w:sz="8" w:space="0" w:color="FFFFFF"/>
                              <w:left w:val="nil"/>
                              <w:bottom w:val="single" w:sz="8" w:space="0" w:color="FFFFFF"/>
                              <w:right w:val="single" w:sz="8" w:space="0" w:color="FFFFFF"/>
                            </w:tcBorders>
                            <w:shd w:val="clear" w:color="auto" w:fill="E8F5F3"/>
                          </w:tcPr>
                          <w:p>
                            <w:pPr>
                              <w:pStyle w:val="TableParagraph"/>
                              <w:spacing w:line="196" w:lineRule="exact"/>
                              <w:ind w:left="118"/>
                              <w:rPr>
                                <w:sz w:val="18"/>
                              </w:rPr>
                            </w:pPr>
                            <w:r>
                              <w:rPr>
                                <w:color w:val="414042"/>
                                <w:sz w:val="18"/>
                              </w:rPr>
                              <w:t>Fish</w:t>
                            </w:r>
                            <w:r>
                              <w:rPr>
                                <w:color w:val="414042"/>
                                <w:spacing w:val="8"/>
                                <w:sz w:val="18"/>
                              </w:rPr>
                              <w:t> </w:t>
                            </w:r>
                            <w:r>
                              <w:rPr>
                                <w:color w:val="414042"/>
                                <w:sz w:val="18"/>
                              </w:rPr>
                              <w:t>per</w:t>
                            </w:r>
                            <w:r>
                              <w:rPr>
                                <w:color w:val="414042"/>
                                <w:spacing w:val="9"/>
                                <w:sz w:val="18"/>
                              </w:rPr>
                              <w:t> </w:t>
                            </w:r>
                            <w:r>
                              <w:rPr>
                                <w:color w:val="414042"/>
                                <w:sz w:val="18"/>
                              </w:rPr>
                              <w:t>1km</w:t>
                            </w:r>
                            <w:r>
                              <w:rPr>
                                <w:color w:val="414042"/>
                                <w:spacing w:val="8"/>
                                <w:sz w:val="18"/>
                              </w:rPr>
                              <w:t> </w:t>
                            </w:r>
                            <w:r>
                              <w:rPr>
                                <w:color w:val="414042"/>
                                <w:sz w:val="18"/>
                              </w:rPr>
                              <w:t>of</w:t>
                            </w:r>
                            <w:r>
                              <w:rPr>
                                <w:color w:val="414042"/>
                                <w:spacing w:val="9"/>
                                <w:sz w:val="18"/>
                              </w:rPr>
                              <w:t> </w:t>
                            </w:r>
                            <w:r>
                              <w:rPr>
                                <w:color w:val="414042"/>
                                <w:spacing w:val="-2"/>
                                <w:sz w:val="18"/>
                              </w:rPr>
                              <w:t>waterway</w:t>
                            </w:r>
                          </w:p>
                        </w:tc>
                        <w:tc>
                          <w:tcPr>
                            <w:tcW w:w="1507" w:type="dxa"/>
                            <w:tcBorders>
                              <w:top w:val="single" w:sz="8" w:space="0" w:color="FFFFFF"/>
                              <w:left w:val="single" w:sz="8" w:space="0" w:color="FFFFFF"/>
                              <w:bottom w:val="single" w:sz="8" w:space="0" w:color="FFFFFF"/>
                              <w:right w:val="single" w:sz="4" w:space="0" w:color="FFFFFF"/>
                            </w:tcBorders>
                            <w:shd w:val="clear" w:color="auto" w:fill="E8F5F3"/>
                          </w:tcPr>
                          <w:p>
                            <w:pPr>
                              <w:pStyle w:val="TableParagraph"/>
                              <w:spacing w:line="196" w:lineRule="exact"/>
                              <w:ind w:left="108"/>
                              <w:rPr>
                                <w:sz w:val="18"/>
                              </w:rPr>
                            </w:pPr>
                            <w:r>
                              <w:rPr>
                                <w:color w:val="414042"/>
                                <w:spacing w:val="-4"/>
                                <w:w w:val="105"/>
                                <w:sz w:val="18"/>
                              </w:rPr>
                              <w:t>0.36</w:t>
                            </w:r>
                          </w:p>
                        </w:tc>
                      </w:tr>
                      <w:tr>
                        <w:trPr>
                          <w:trHeight w:val="330" w:hRule="atLeast"/>
                        </w:trPr>
                        <w:tc>
                          <w:tcPr>
                            <w:tcW w:w="3477" w:type="dxa"/>
                            <w:tcBorders>
                              <w:top w:val="single" w:sz="8" w:space="0" w:color="FFFFFF"/>
                              <w:left w:val="nil"/>
                              <w:bottom w:val="single" w:sz="8" w:space="0" w:color="FFFFFF"/>
                              <w:right w:val="single" w:sz="8" w:space="0" w:color="FFFFFF"/>
                            </w:tcBorders>
                            <w:shd w:val="clear" w:color="auto" w:fill="E8F5F3"/>
                          </w:tcPr>
                          <w:p>
                            <w:pPr>
                              <w:pStyle w:val="TableParagraph"/>
                              <w:spacing w:line="196" w:lineRule="exact"/>
                              <w:ind w:left="118"/>
                              <w:rPr>
                                <w:sz w:val="18"/>
                              </w:rPr>
                            </w:pPr>
                            <w:r>
                              <w:rPr>
                                <w:color w:val="414042"/>
                                <w:w w:val="110"/>
                                <w:sz w:val="18"/>
                              </w:rPr>
                              <w:t>Largest</w:t>
                            </w:r>
                            <w:r>
                              <w:rPr>
                                <w:color w:val="414042"/>
                                <w:spacing w:val="-12"/>
                                <w:w w:val="110"/>
                                <w:sz w:val="18"/>
                              </w:rPr>
                              <w:t> </w:t>
                            </w:r>
                            <w:r>
                              <w:rPr>
                                <w:color w:val="414042"/>
                                <w:w w:val="110"/>
                                <w:sz w:val="18"/>
                              </w:rPr>
                              <w:t>fish</w:t>
                            </w:r>
                            <w:r>
                              <w:rPr>
                                <w:color w:val="414042"/>
                                <w:spacing w:val="-12"/>
                                <w:w w:val="110"/>
                                <w:sz w:val="18"/>
                              </w:rPr>
                              <w:t> </w:t>
                            </w:r>
                            <w:r>
                              <w:rPr>
                                <w:color w:val="414042"/>
                                <w:w w:val="110"/>
                                <w:sz w:val="18"/>
                              </w:rPr>
                              <w:t>by</w:t>
                            </w:r>
                            <w:r>
                              <w:rPr>
                                <w:color w:val="414042"/>
                                <w:spacing w:val="-11"/>
                                <w:w w:val="110"/>
                                <w:sz w:val="18"/>
                              </w:rPr>
                              <w:t> </w:t>
                            </w:r>
                            <w:r>
                              <w:rPr>
                                <w:color w:val="414042"/>
                                <w:w w:val="110"/>
                                <w:sz w:val="18"/>
                              </w:rPr>
                              <w:t>length</w:t>
                            </w:r>
                            <w:r>
                              <w:rPr>
                                <w:color w:val="414042"/>
                                <w:spacing w:val="-12"/>
                                <w:w w:val="110"/>
                                <w:sz w:val="18"/>
                              </w:rPr>
                              <w:t> </w:t>
                            </w:r>
                            <w:r>
                              <w:rPr>
                                <w:color w:val="414042"/>
                                <w:spacing w:val="-4"/>
                                <w:w w:val="110"/>
                                <w:sz w:val="18"/>
                              </w:rPr>
                              <w:t>(cm)</w:t>
                            </w:r>
                          </w:p>
                        </w:tc>
                        <w:tc>
                          <w:tcPr>
                            <w:tcW w:w="1507" w:type="dxa"/>
                            <w:tcBorders>
                              <w:top w:val="single" w:sz="8" w:space="0" w:color="FFFFFF"/>
                              <w:left w:val="single" w:sz="8" w:space="0" w:color="FFFFFF"/>
                              <w:bottom w:val="single" w:sz="8" w:space="0" w:color="FFFFFF"/>
                              <w:right w:val="single" w:sz="4" w:space="0" w:color="FFFFFF"/>
                            </w:tcBorders>
                            <w:shd w:val="clear" w:color="auto" w:fill="E8F5F3"/>
                          </w:tcPr>
                          <w:p>
                            <w:pPr>
                              <w:pStyle w:val="TableParagraph"/>
                              <w:spacing w:line="196" w:lineRule="exact"/>
                              <w:ind w:left="108"/>
                              <w:rPr>
                                <w:sz w:val="18"/>
                              </w:rPr>
                            </w:pPr>
                            <w:r>
                              <w:rPr>
                                <w:color w:val="414042"/>
                                <w:spacing w:val="-4"/>
                                <w:sz w:val="18"/>
                              </w:rPr>
                              <w:t>45.4</w:t>
                            </w:r>
                          </w:p>
                        </w:tc>
                      </w:tr>
                      <w:tr>
                        <w:trPr>
                          <w:trHeight w:val="330" w:hRule="atLeast"/>
                        </w:trPr>
                        <w:tc>
                          <w:tcPr>
                            <w:tcW w:w="3477" w:type="dxa"/>
                            <w:tcBorders>
                              <w:top w:val="single" w:sz="8" w:space="0" w:color="FFFFFF"/>
                              <w:left w:val="nil"/>
                              <w:bottom w:val="single" w:sz="8" w:space="0" w:color="FFFFFF"/>
                              <w:right w:val="single" w:sz="8" w:space="0" w:color="FFFFFF"/>
                            </w:tcBorders>
                            <w:shd w:val="clear" w:color="auto" w:fill="E8F5F3"/>
                          </w:tcPr>
                          <w:p>
                            <w:pPr>
                              <w:pStyle w:val="TableParagraph"/>
                              <w:spacing w:line="196" w:lineRule="exact"/>
                              <w:ind w:left="118"/>
                              <w:rPr>
                                <w:sz w:val="18"/>
                              </w:rPr>
                            </w:pPr>
                            <w:r>
                              <w:rPr>
                                <w:color w:val="414042"/>
                                <w:w w:val="110"/>
                                <w:sz w:val="18"/>
                              </w:rPr>
                              <w:t>Largest</w:t>
                            </w:r>
                            <w:r>
                              <w:rPr>
                                <w:color w:val="414042"/>
                                <w:spacing w:val="-15"/>
                                <w:w w:val="110"/>
                                <w:sz w:val="18"/>
                              </w:rPr>
                              <w:t> </w:t>
                            </w:r>
                            <w:r>
                              <w:rPr>
                                <w:color w:val="414042"/>
                                <w:w w:val="110"/>
                                <w:sz w:val="18"/>
                              </w:rPr>
                              <w:t>fish</w:t>
                            </w:r>
                            <w:r>
                              <w:rPr>
                                <w:color w:val="414042"/>
                                <w:spacing w:val="-15"/>
                                <w:w w:val="110"/>
                                <w:sz w:val="18"/>
                              </w:rPr>
                              <w:t> </w:t>
                            </w:r>
                            <w:r>
                              <w:rPr>
                                <w:color w:val="414042"/>
                                <w:w w:val="110"/>
                                <w:sz w:val="18"/>
                              </w:rPr>
                              <w:t>by</w:t>
                            </w:r>
                            <w:r>
                              <w:rPr>
                                <w:color w:val="414042"/>
                                <w:spacing w:val="-14"/>
                                <w:w w:val="110"/>
                                <w:sz w:val="18"/>
                              </w:rPr>
                              <w:t> </w:t>
                            </w:r>
                            <w:r>
                              <w:rPr>
                                <w:color w:val="414042"/>
                                <w:w w:val="110"/>
                                <w:sz w:val="18"/>
                              </w:rPr>
                              <w:t>weight</w:t>
                            </w:r>
                            <w:r>
                              <w:rPr>
                                <w:color w:val="414042"/>
                                <w:spacing w:val="-15"/>
                                <w:w w:val="110"/>
                                <w:sz w:val="18"/>
                              </w:rPr>
                              <w:t> </w:t>
                            </w:r>
                            <w:r>
                              <w:rPr>
                                <w:color w:val="414042"/>
                                <w:spacing w:val="-4"/>
                                <w:w w:val="110"/>
                                <w:sz w:val="18"/>
                              </w:rPr>
                              <w:t>(kg)</w:t>
                            </w:r>
                          </w:p>
                        </w:tc>
                        <w:tc>
                          <w:tcPr>
                            <w:tcW w:w="1507" w:type="dxa"/>
                            <w:tcBorders>
                              <w:top w:val="single" w:sz="8" w:space="0" w:color="FFFFFF"/>
                              <w:left w:val="single" w:sz="8" w:space="0" w:color="FFFFFF"/>
                              <w:bottom w:val="single" w:sz="8" w:space="0" w:color="FFFFFF"/>
                              <w:right w:val="single" w:sz="4" w:space="0" w:color="FFFFFF"/>
                            </w:tcBorders>
                            <w:shd w:val="clear" w:color="auto" w:fill="E8F5F3"/>
                          </w:tcPr>
                          <w:p>
                            <w:pPr>
                              <w:pStyle w:val="TableParagraph"/>
                              <w:spacing w:line="196" w:lineRule="exact"/>
                              <w:ind w:left="108"/>
                              <w:rPr>
                                <w:sz w:val="18"/>
                              </w:rPr>
                            </w:pPr>
                            <w:r>
                              <w:rPr>
                                <w:color w:val="414042"/>
                                <w:spacing w:val="-4"/>
                                <w:w w:val="105"/>
                                <w:sz w:val="18"/>
                              </w:rPr>
                              <w:t>0.96</w:t>
                            </w:r>
                          </w:p>
                        </w:tc>
                      </w:tr>
                      <w:tr>
                        <w:trPr>
                          <w:trHeight w:val="391" w:hRule="atLeast"/>
                        </w:trPr>
                        <w:tc>
                          <w:tcPr>
                            <w:tcW w:w="3477" w:type="dxa"/>
                            <w:tcBorders>
                              <w:top w:val="single" w:sz="8" w:space="0" w:color="FFFFFF"/>
                              <w:left w:val="nil"/>
                              <w:bottom w:val="single" w:sz="4" w:space="0" w:color="FFFFFF"/>
                              <w:right w:val="single" w:sz="8" w:space="0" w:color="FFFFFF"/>
                            </w:tcBorders>
                            <w:shd w:val="clear" w:color="auto" w:fill="E8F5F3"/>
                          </w:tcPr>
                          <w:p>
                            <w:pPr>
                              <w:pStyle w:val="TableParagraph"/>
                              <w:ind w:left="118"/>
                              <w:rPr>
                                <w:sz w:val="18"/>
                              </w:rPr>
                            </w:pPr>
                            <w:r>
                              <w:rPr>
                                <w:color w:val="414042"/>
                                <w:w w:val="110"/>
                                <w:sz w:val="18"/>
                              </w:rPr>
                              <w:t>%</w:t>
                            </w:r>
                            <w:r>
                              <w:rPr>
                                <w:color w:val="414042"/>
                                <w:spacing w:val="-14"/>
                                <w:w w:val="110"/>
                                <w:sz w:val="18"/>
                              </w:rPr>
                              <w:t> </w:t>
                            </w:r>
                            <w:r>
                              <w:rPr>
                                <w:color w:val="414042"/>
                                <w:w w:val="110"/>
                                <w:sz w:val="18"/>
                              </w:rPr>
                              <w:t>of</w:t>
                            </w:r>
                            <w:r>
                              <w:rPr>
                                <w:color w:val="414042"/>
                                <w:spacing w:val="-13"/>
                                <w:w w:val="110"/>
                                <w:sz w:val="18"/>
                              </w:rPr>
                              <w:t> </w:t>
                            </w:r>
                            <w:r>
                              <w:rPr>
                                <w:color w:val="414042"/>
                                <w:w w:val="110"/>
                                <w:sz w:val="18"/>
                              </w:rPr>
                              <w:t>the</w:t>
                            </w:r>
                            <w:r>
                              <w:rPr>
                                <w:color w:val="414042"/>
                                <w:spacing w:val="-13"/>
                                <w:w w:val="110"/>
                                <w:sz w:val="18"/>
                              </w:rPr>
                              <w:t> </w:t>
                            </w:r>
                            <w:r>
                              <w:rPr>
                                <w:color w:val="414042"/>
                                <w:w w:val="110"/>
                                <w:sz w:val="18"/>
                              </w:rPr>
                              <w:t>catch</w:t>
                            </w:r>
                            <w:r>
                              <w:rPr>
                                <w:color w:val="414042"/>
                                <w:spacing w:val="-13"/>
                                <w:w w:val="110"/>
                                <w:sz w:val="18"/>
                              </w:rPr>
                              <w:t> </w:t>
                            </w:r>
                            <w:r>
                              <w:rPr>
                                <w:color w:val="414042"/>
                                <w:w w:val="110"/>
                                <w:sz w:val="18"/>
                              </w:rPr>
                              <w:t>that</w:t>
                            </w:r>
                            <w:r>
                              <w:rPr>
                                <w:color w:val="414042"/>
                                <w:spacing w:val="-13"/>
                                <w:w w:val="110"/>
                                <w:sz w:val="18"/>
                              </w:rPr>
                              <w:t> </w:t>
                            </w:r>
                            <w:r>
                              <w:rPr>
                                <w:color w:val="414042"/>
                                <w:w w:val="110"/>
                                <w:sz w:val="18"/>
                              </w:rPr>
                              <w:t>is</w:t>
                            </w:r>
                            <w:r>
                              <w:rPr>
                                <w:color w:val="414042"/>
                                <w:spacing w:val="-13"/>
                                <w:w w:val="110"/>
                                <w:sz w:val="18"/>
                              </w:rPr>
                              <w:t> </w:t>
                            </w:r>
                            <w:r>
                              <w:rPr>
                                <w:color w:val="414042"/>
                                <w:w w:val="110"/>
                                <w:sz w:val="18"/>
                              </w:rPr>
                              <w:t>legal</w:t>
                            </w:r>
                            <w:r>
                              <w:rPr>
                                <w:color w:val="414042"/>
                                <w:spacing w:val="-14"/>
                                <w:w w:val="110"/>
                                <w:sz w:val="18"/>
                              </w:rPr>
                              <w:t> </w:t>
                            </w:r>
                            <w:r>
                              <w:rPr>
                                <w:color w:val="414042"/>
                                <w:spacing w:val="-4"/>
                                <w:w w:val="110"/>
                                <w:sz w:val="18"/>
                              </w:rPr>
                              <w:t>size</w:t>
                            </w:r>
                          </w:p>
                        </w:tc>
                        <w:tc>
                          <w:tcPr>
                            <w:tcW w:w="1507" w:type="dxa"/>
                            <w:tcBorders>
                              <w:top w:val="single" w:sz="8" w:space="0" w:color="FFFFFF"/>
                              <w:left w:val="single" w:sz="8" w:space="0" w:color="FFFFFF"/>
                              <w:bottom w:val="single" w:sz="4" w:space="0" w:color="FFFFFF"/>
                              <w:right w:val="single" w:sz="4" w:space="0" w:color="FFFFFF"/>
                            </w:tcBorders>
                            <w:shd w:val="clear" w:color="auto" w:fill="E8F5F3"/>
                          </w:tcPr>
                          <w:p>
                            <w:pPr>
                              <w:pStyle w:val="TableParagraph"/>
                              <w:ind w:left="108"/>
                              <w:rPr>
                                <w:sz w:val="18"/>
                              </w:rPr>
                            </w:pPr>
                            <w:r>
                              <w:rPr>
                                <w:color w:val="414042"/>
                                <w:spacing w:val="-5"/>
                                <w:w w:val="105"/>
                                <w:sz w:val="18"/>
                              </w:rPr>
                              <w:t>100</w:t>
                            </w:r>
                          </w:p>
                        </w:tc>
                      </w:tr>
                    </w:tbl>
                    <w:p>
                      <w:pPr>
                        <w:pStyle w:val="BodyText"/>
                      </w:pPr>
                    </w:p>
                  </w:txbxContent>
                </v:textbox>
                <w10:wrap type="topAndBottom"/>
              </v:shape>
            </w:pict>
          </mc:Fallback>
        </mc:AlternateContent>
      </w:r>
      <w:r>
        <w:rPr/>
        <mc:AlternateContent>
          <mc:Choice Requires="wps">
            <w:drawing>
              <wp:anchor distT="0" distB="0" distL="0" distR="0" allowOverlap="1" layoutInCell="1" locked="0" behindDoc="1" simplePos="0" relativeHeight="487595008">
                <wp:simplePos x="0" y="0"/>
                <wp:positionH relativeFrom="page">
                  <wp:posOffset>3868902</wp:posOffset>
                </wp:positionH>
                <wp:positionV relativeFrom="paragraph">
                  <wp:posOffset>309507</wp:posOffset>
                </wp:positionV>
                <wp:extent cx="3158490" cy="3699510"/>
                <wp:effectExtent l="0" t="0" r="0" b="0"/>
                <wp:wrapTopAndBottom/>
                <wp:docPr id="107" name="Group 107"/>
                <wp:cNvGraphicFramePr>
                  <a:graphicFrameLocks/>
                </wp:cNvGraphicFramePr>
                <a:graphic>
                  <a:graphicData uri="http://schemas.microsoft.com/office/word/2010/wordprocessingGroup">
                    <wpg:wgp>
                      <wpg:cNvPr id="107" name="Group 107"/>
                      <wpg:cNvGrpSpPr/>
                      <wpg:grpSpPr>
                        <a:xfrm>
                          <a:off x="0" y="0"/>
                          <a:ext cx="3158490" cy="3699510"/>
                          <a:chExt cx="3158490" cy="3699510"/>
                        </a:xfrm>
                      </wpg:grpSpPr>
                      <wps:wsp>
                        <wps:cNvPr id="108" name="Graphic 108"/>
                        <wps:cNvSpPr/>
                        <wps:spPr>
                          <a:xfrm>
                            <a:off x="1454671" y="0"/>
                            <a:ext cx="1704339" cy="243204"/>
                          </a:xfrm>
                          <a:custGeom>
                            <a:avLst/>
                            <a:gdLst/>
                            <a:ahLst/>
                            <a:cxnLst/>
                            <a:rect l="l" t="t" r="r" b="b"/>
                            <a:pathLst>
                              <a:path w="1704339" h="243204">
                                <a:moveTo>
                                  <a:pt x="1681124" y="0"/>
                                </a:moveTo>
                                <a:lnTo>
                                  <a:pt x="22682" y="0"/>
                                </a:lnTo>
                                <a:lnTo>
                                  <a:pt x="13849" y="1785"/>
                                </a:lnTo>
                                <a:lnTo>
                                  <a:pt x="6640" y="6651"/>
                                </a:lnTo>
                                <a:lnTo>
                                  <a:pt x="1781" y="13866"/>
                                </a:lnTo>
                                <a:lnTo>
                                  <a:pt x="0" y="22694"/>
                                </a:lnTo>
                                <a:lnTo>
                                  <a:pt x="0" y="242963"/>
                                </a:lnTo>
                                <a:lnTo>
                                  <a:pt x="1703806" y="242963"/>
                                </a:lnTo>
                                <a:lnTo>
                                  <a:pt x="1703806" y="22694"/>
                                </a:lnTo>
                                <a:lnTo>
                                  <a:pt x="1702023" y="13866"/>
                                </a:lnTo>
                                <a:lnTo>
                                  <a:pt x="1697161" y="6651"/>
                                </a:lnTo>
                                <a:lnTo>
                                  <a:pt x="1689951" y="1785"/>
                                </a:lnTo>
                                <a:lnTo>
                                  <a:pt x="1681124" y="0"/>
                                </a:lnTo>
                                <a:close/>
                              </a:path>
                            </a:pathLst>
                          </a:custGeom>
                          <a:solidFill>
                            <a:srgbClr val="67CEF2"/>
                          </a:solidFill>
                        </wps:spPr>
                        <wps:bodyPr wrap="square" lIns="0" tIns="0" rIns="0" bIns="0" rtlCol="0">
                          <a:prstTxWarp prst="textNoShape">
                            <a:avLst/>
                          </a:prstTxWarp>
                          <a:noAutofit/>
                        </wps:bodyPr>
                      </wps:wsp>
                      <wps:wsp>
                        <wps:cNvPr id="109" name="Graphic 109"/>
                        <wps:cNvSpPr/>
                        <wps:spPr>
                          <a:xfrm>
                            <a:off x="1" y="0"/>
                            <a:ext cx="1393190" cy="243204"/>
                          </a:xfrm>
                          <a:custGeom>
                            <a:avLst/>
                            <a:gdLst/>
                            <a:ahLst/>
                            <a:cxnLst/>
                            <a:rect l="l" t="t" r="r" b="b"/>
                            <a:pathLst>
                              <a:path w="1393190" h="243204">
                                <a:moveTo>
                                  <a:pt x="1370012" y="0"/>
                                </a:moveTo>
                                <a:lnTo>
                                  <a:pt x="22682" y="0"/>
                                </a:lnTo>
                                <a:lnTo>
                                  <a:pt x="13849" y="1785"/>
                                </a:lnTo>
                                <a:lnTo>
                                  <a:pt x="6640" y="6651"/>
                                </a:lnTo>
                                <a:lnTo>
                                  <a:pt x="1781" y="13866"/>
                                </a:lnTo>
                                <a:lnTo>
                                  <a:pt x="0" y="22694"/>
                                </a:lnTo>
                                <a:lnTo>
                                  <a:pt x="0" y="242963"/>
                                </a:lnTo>
                                <a:lnTo>
                                  <a:pt x="1392694" y="242963"/>
                                </a:lnTo>
                                <a:lnTo>
                                  <a:pt x="1392694" y="22694"/>
                                </a:lnTo>
                                <a:lnTo>
                                  <a:pt x="1390911" y="13866"/>
                                </a:lnTo>
                                <a:lnTo>
                                  <a:pt x="1386049" y="6651"/>
                                </a:lnTo>
                                <a:lnTo>
                                  <a:pt x="1378839" y="1785"/>
                                </a:lnTo>
                                <a:lnTo>
                                  <a:pt x="1370012" y="0"/>
                                </a:lnTo>
                                <a:close/>
                              </a:path>
                            </a:pathLst>
                          </a:custGeom>
                          <a:solidFill>
                            <a:srgbClr val="9ACA3C"/>
                          </a:solidFill>
                        </wps:spPr>
                        <wps:bodyPr wrap="square" lIns="0" tIns="0" rIns="0" bIns="0" rtlCol="0">
                          <a:prstTxWarp prst="textNoShape">
                            <a:avLst/>
                          </a:prstTxWarp>
                          <a:noAutofit/>
                        </wps:bodyPr>
                      </wps:wsp>
                      <wps:wsp>
                        <wps:cNvPr id="110" name="Textbox 110"/>
                        <wps:cNvSpPr txBox="1"/>
                        <wps:spPr>
                          <a:xfrm>
                            <a:off x="1454671" y="0"/>
                            <a:ext cx="1704339" cy="243204"/>
                          </a:xfrm>
                          <a:prstGeom prst="rect">
                            <a:avLst/>
                          </a:prstGeom>
                        </wps:spPr>
                        <wps:txbx>
                          <w:txbxContent>
                            <w:p>
                              <w:pPr>
                                <w:spacing w:before="73"/>
                                <w:ind w:left="125" w:right="0" w:firstLine="0"/>
                                <w:jc w:val="left"/>
                                <w:rPr>
                                  <w:b/>
                                  <w:sz w:val="20"/>
                                </w:rPr>
                              </w:pPr>
                              <w:r>
                                <w:rPr>
                                  <w:b/>
                                  <w:color w:val="FFFFFF"/>
                                  <w:w w:val="105"/>
                                  <w:sz w:val="20"/>
                                </w:rPr>
                                <w:t>RECREATIONAL</w:t>
                              </w:r>
                              <w:r>
                                <w:rPr>
                                  <w:b/>
                                  <w:color w:val="FFFFFF"/>
                                  <w:spacing w:val="27"/>
                                  <w:w w:val="110"/>
                                  <w:sz w:val="20"/>
                                </w:rPr>
                                <w:t> </w:t>
                              </w:r>
                              <w:r>
                                <w:rPr>
                                  <w:b/>
                                  <w:color w:val="FFFFFF"/>
                                  <w:spacing w:val="-2"/>
                                  <w:w w:val="110"/>
                                  <w:sz w:val="20"/>
                                </w:rPr>
                                <w:t>SPECIES</w:t>
                              </w:r>
                            </w:p>
                          </w:txbxContent>
                        </wps:txbx>
                        <wps:bodyPr wrap="square" lIns="0" tIns="0" rIns="0" bIns="0" rtlCol="0">
                          <a:noAutofit/>
                        </wps:bodyPr>
                      </wps:wsp>
                      <wps:wsp>
                        <wps:cNvPr id="111" name="Textbox 111"/>
                        <wps:cNvSpPr txBox="1"/>
                        <wps:spPr>
                          <a:xfrm>
                            <a:off x="1" y="0"/>
                            <a:ext cx="1393190" cy="243204"/>
                          </a:xfrm>
                          <a:prstGeom prst="rect">
                            <a:avLst/>
                          </a:prstGeom>
                        </wps:spPr>
                        <wps:txbx>
                          <w:txbxContent>
                            <w:p>
                              <w:pPr>
                                <w:spacing w:before="73"/>
                                <w:ind w:left="241" w:right="0" w:firstLine="0"/>
                                <w:jc w:val="left"/>
                                <w:rPr>
                                  <w:b/>
                                  <w:sz w:val="20"/>
                                </w:rPr>
                              </w:pPr>
                              <w:r>
                                <w:rPr>
                                  <w:b/>
                                  <w:color w:val="FFFFFF"/>
                                  <w:w w:val="105"/>
                                  <w:sz w:val="20"/>
                                </w:rPr>
                                <w:t>WIMMERA</w:t>
                              </w:r>
                              <w:r>
                                <w:rPr>
                                  <w:b/>
                                  <w:color w:val="FFFFFF"/>
                                  <w:spacing w:val="22"/>
                                  <w:w w:val="110"/>
                                  <w:sz w:val="20"/>
                                </w:rPr>
                                <w:t> </w:t>
                              </w:r>
                              <w:r>
                                <w:rPr>
                                  <w:b/>
                                  <w:color w:val="FFFFFF"/>
                                  <w:spacing w:val="-2"/>
                                  <w:w w:val="110"/>
                                  <w:sz w:val="20"/>
                                </w:rPr>
                                <w:t>RIVER</w:t>
                              </w:r>
                            </w:p>
                          </w:txbxContent>
                        </wps:txbx>
                        <wps:bodyPr wrap="square" lIns="0" tIns="0" rIns="0" bIns="0" rtlCol="0">
                          <a:noAutofit/>
                        </wps:bodyPr>
                      </wps:wsp>
                      <wps:wsp>
                        <wps:cNvPr id="112" name="Textbox 112"/>
                        <wps:cNvSpPr txBox="1"/>
                        <wps:spPr>
                          <a:xfrm>
                            <a:off x="0" y="242971"/>
                            <a:ext cx="3151505" cy="3456304"/>
                          </a:xfrm>
                          <a:prstGeom prst="rect">
                            <a:avLst/>
                          </a:prstGeom>
                          <a:solidFill>
                            <a:srgbClr val="E8F5F3"/>
                          </a:solidFill>
                        </wps:spPr>
                        <wps:txbx>
                          <w:txbxContent>
                            <w:p>
                              <w:pPr>
                                <w:spacing w:line="252" w:lineRule="auto" w:before="177"/>
                                <w:ind w:left="98" w:right="0" w:firstLine="0"/>
                                <w:jc w:val="left"/>
                                <w:rPr>
                                  <w:b/>
                                  <w:color w:val="000000"/>
                                  <w:sz w:val="18"/>
                                </w:rPr>
                              </w:pPr>
                              <w:r>
                                <w:rPr>
                                  <w:b/>
                                  <w:color w:val="0E0349"/>
                                  <w:w w:val="110"/>
                                  <w:sz w:val="18"/>
                                </w:rPr>
                                <w:t>The</w:t>
                              </w:r>
                              <w:r>
                                <w:rPr>
                                  <w:b/>
                                  <w:color w:val="0E0349"/>
                                  <w:spacing w:val="-10"/>
                                  <w:w w:val="110"/>
                                  <w:sz w:val="18"/>
                                </w:rPr>
                                <w:t> </w:t>
                              </w:r>
                              <w:r>
                                <w:rPr>
                                  <w:b/>
                                  <w:color w:val="0E0349"/>
                                  <w:w w:val="110"/>
                                  <w:sz w:val="18"/>
                                </w:rPr>
                                <w:t>NFRC</w:t>
                              </w:r>
                              <w:r>
                                <w:rPr>
                                  <w:b/>
                                  <w:color w:val="0E0349"/>
                                  <w:spacing w:val="-10"/>
                                  <w:w w:val="110"/>
                                  <w:sz w:val="18"/>
                                </w:rPr>
                                <w:t> </w:t>
                              </w:r>
                              <w:r>
                                <w:rPr>
                                  <w:b/>
                                  <w:color w:val="0E0349"/>
                                  <w:w w:val="110"/>
                                  <w:sz w:val="18"/>
                                </w:rPr>
                                <w:t>does</w:t>
                              </w:r>
                              <w:r>
                                <w:rPr>
                                  <w:b/>
                                  <w:color w:val="0E0349"/>
                                  <w:spacing w:val="-10"/>
                                  <w:w w:val="110"/>
                                  <w:sz w:val="18"/>
                                </w:rPr>
                                <w:t> </w:t>
                              </w:r>
                              <w:r>
                                <w:rPr>
                                  <w:b/>
                                  <w:color w:val="0E0349"/>
                                  <w:w w:val="110"/>
                                  <w:sz w:val="18"/>
                                </w:rPr>
                                <w:t>not</w:t>
                              </w:r>
                              <w:r>
                                <w:rPr>
                                  <w:b/>
                                  <w:color w:val="0E0349"/>
                                  <w:spacing w:val="-10"/>
                                  <w:w w:val="110"/>
                                  <w:sz w:val="18"/>
                                </w:rPr>
                                <w:t> </w:t>
                              </w:r>
                              <w:r>
                                <w:rPr>
                                  <w:b/>
                                  <w:color w:val="0E0349"/>
                                  <w:w w:val="110"/>
                                  <w:sz w:val="18"/>
                                </w:rPr>
                                <w:t>expect</w:t>
                              </w:r>
                              <w:r>
                                <w:rPr>
                                  <w:b/>
                                  <w:color w:val="0E0349"/>
                                  <w:spacing w:val="-10"/>
                                  <w:w w:val="110"/>
                                  <w:sz w:val="18"/>
                                </w:rPr>
                                <w:t> </w:t>
                              </w:r>
                              <w:r>
                                <w:rPr>
                                  <w:b/>
                                  <w:color w:val="0E0349"/>
                                  <w:w w:val="110"/>
                                  <w:sz w:val="18"/>
                                </w:rPr>
                                <w:t>to</w:t>
                              </w:r>
                              <w:r>
                                <w:rPr>
                                  <w:b/>
                                  <w:color w:val="0E0349"/>
                                  <w:spacing w:val="-10"/>
                                  <w:w w:val="110"/>
                                  <w:sz w:val="18"/>
                                </w:rPr>
                                <w:t> </w:t>
                              </w:r>
                              <w:r>
                                <w:rPr>
                                  <w:b/>
                                  <w:color w:val="0E0349"/>
                                  <w:w w:val="110"/>
                                  <w:sz w:val="18"/>
                                </w:rPr>
                                <w:t>capture</w:t>
                              </w:r>
                              <w:r>
                                <w:rPr>
                                  <w:b/>
                                  <w:color w:val="0E0349"/>
                                  <w:spacing w:val="-10"/>
                                  <w:w w:val="110"/>
                                  <w:sz w:val="18"/>
                                </w:rPr>
                                <w:t> </w:t>
                              </w:r>
                              <w:r>
                                <w:rPr>
                                  <w:b/>
                                  <w:color w:val="0E0349"/>
                                  <w:w w:val="110"/>
                                  <w:sz w:val="18"/>
                                </w:rPr>
                                <w:t>enough </w:t>
                              </w:r>
                              <w:r>
                                <w:rPr>
                                  <w:b/>
                                  <w:color w:val="0E0349"/>
                                  <w:spacing w:val="-2"/>
                                  <w:w w:val="110"/>
                                  <w:sz w:val="18"/>
                                </w:rPr>
                                <w:t>Freshwater</w:t>
                              </w:r>
                              <w:r>
                                <w:rPr>
                                  <w:b/>
                                  <w:color w:val="0E0349"/>
                                  <w:spacing w:val="-9"/>
                                  <w:w w:val="110"/>
                                  <w:sz w:val="18"/>
                                </w:rPr>
                                <w:t> </w:t>
                              </w:r>
                              <w:r>
                                <w:rPr>
                                  <w:b/>
                                  <w:color w:val="0E0349"/>
                                  <w:spacing w:val="-2"/>
                                  <w:w w:val="110"/>
                                  <w:sz w:val="18"/>
                                </w:rPr>
                                <w:t>Catfish</w:t>
                              </w:r>
                              <w:r>
                                <w:rPr>
                                  <w:b/>
                                  <w:color w:val="0E0349"/>
                                  <w:spacing w:val="-9"/>
                                  <w:w w:val="110"/>
                                  <w:sz w:val="18"/>
                                </w:rPr>
                                <w:t> </w:t>
                              </w:r>
                              <w:r>
                                <w:rPr>
                                  <w:b/>
                                  <w:color w:val="0E0349"/>
                                  <w:spacing w:val="-2"/>
                                  <w:w w:val="110"/>
                                  <w:sz w:val="18"/>
                                </w:rPr>
                                <w:t>(</w:t>
                              </w:r>
                              <w:r>
                                <w:rPr>
                                  <w:i/>
                                  <w:color w:val="0E0349"/>
                                  <w:spacing w:val="-2"/>
                                  <w:w w:val="110"/>
                                  <w:sz w:val="18"/>
                                </w:rPr>
                                <w:t>Tandanus</w:t>
                              </w:r>
                              <w:r>
                                <w:rPr>
                                  <w:i/>
                                  <w:color w:val="0E0349"/>
                                  <w:spacing w:val="-7"/>
                                  <w:w w:val="110"/>
                                  <w:sz w:val="18"/>
                                </w:rPr>
                                <w:t> </w:t>
                              </w:r>
                              <w:r>
                                <w:rPr>
                                  <w:i/>
                                  <w:color w:val="0E0349"/>
                                  <w:spacing w:val="-2"/>
                                  <w:w w:val="110"/>
                                  <w:sz w:val="18"/>
                                </w:rPr>
                                <w:t>tandanus</w:t>
                              </w:r>
                              <w:r>
                                <w:rPr>
                                  <w:b/>
                                  <w:color w:val="0E0349"/>
                                  <w:spacing w:val="-2"/>
                                  <w:w w:val="110"/>
                                  <w:sz w:val="18"/>
                                </w:rPr>
                                <w:t>)</w:t>
                              </w:r>
                              <w:r>
                                <w:rPr>
                                  <w:b/>
                                  <w:color w:val="0E0349"/>
                                  <w:spacing w:val="-9"/>
                                  <w:w w:val="110"/>
                                  <w:sz w:val="18"/>
                                </w:rPr>
                                <w:t> </w:t>
                              </w:r>
                              <w:r>
                                <w:rPr>
                                  <w:b/>
                                  <w:color w:val="0E0349"/>
                                  <w:spacing w:val="-2"/>
                                  <w:w w:val="110"/>
                                  <w:sz w:val="18"/>
                                </w:rPr>
                                <w:t>to</w:t>
                              </w:r>
                              <w:r>
                                <w:rPr>
                                  <w:b/>
                                  <w:color w:val="0E0349"/>
                                  <w:spacing w:val="-9"/>
                                  <w:w w:val="110"/>
                                  <w:sz w:val="18"/>
                                </w:rPr>
                                <w:t> </w:t>
                              </w:r>
                              <w:r>
                                <w:rPr>
                                  <w:b/>
                                  <w:color w:val="0E0349"/>
                                  <w:spacing w:val="-2"/>
                                  <w:w w:val="110"/>
                                  <w:sz w:val="18"/>
                                </w:rPr>
                                <w:t>measure key</w:t>
                              </w:r>
                              <w:r>
                                <w:rPr>
                                  <w:b/>
                                  <w:color w:val="0E0349"/>
                                  <w:spacing w:val="-13"/>
                                  <w:w w:val="110"/>
                                  <w:sz w:val="18"/>
                                </w:rPr>
                                <w:t> </w:t>
                              </w:r>
                              <w:r>
                                <w:rPr>
                                  <w:b/>
                                  <w:color w:val="0E0349"/>
                                  <w:spacing w:val="-2"/>
                                  <w:w w:val="110"/>
                                  <w:sz w:val="18"/>
                                </w:rPr>
                                <w:t>health</w:t>
                              </w:r>
                              <w:r>
                                <w:rPr>
                                  <w:b/>
                                  <w:color w:val="0E0349"/>
                                  <w:spacing w:val="-13"/>
                                  <w:w w:val="110"/>
                                  <w:sz w:val="18"/>
                                </w:rPr>
                                <w:t> </w:t>
                              </w:r>
                              <w:r>
                                <w:rPr>
                                  <w:b/>
                                  <w:color w:val="0E0349"/>
                                  <w:spacing w:val="-2"/>
                                  <w:w w:val="110"/>
                                  <w:sz w:val="18"/>
                                </w:rPr>
                                <w:t>indicators.</w:t>
                              </w:r>
                              <w:r>
                                <w:rPr>
                                  <w:b/>
                                  <w:color w:val="0E0349"/>
                                  <w:spacing w:val="-13"/>
                                  <w:w w:val="110"/>
                                  <w:sz w:val="18"/>
                                </w:rPr>
                                <w:t> </w:t>
                              </w:r>
                              <w:r>
                                <w:rPr>
                                  <w:b/>
                                  <w:color w:val="0E0349"/>
                                  <w:spacing w:val="-2"/>
                                  <w:w w:val="110"/>
                                  <w:sz w:val="18"/>
                                </w:rPr>
                                <w:t>However,</w:t>
                              </w:r>
                              <w:r>
                                <w:rPr>
                                  <w:b/>
                                  <w:color w:val="0E0349"/>
                                  <w:spacing w:val="-13"/>
                                  <w:w w:val="110"/>
                                  <w:sz w:val="18"/>
                                </w:rPr>
                                <w:t> </w:t>
                              </w:r>
                              <w:r>
                                <w:rPr>
                                  <w:b/>
                                  <w:color w:val="0E0349"/>
                                  <w:spacing w:val="-2"/>
                                  <w:w w:val="110"/>
                                  <w:sz w:val="18"/>
                                </w:rPr>
                                <w:t>collecting</w:t>
                              </w:r>
                              <w:r>
                                <w:rPr>
                                  <w:b/>
                                  <w:color w:val="0E0349"/>
                                  <w:spacing w:val="-13"/>
                                  <w:w w:val="110"/>
                                  <w:sz w:val="18"/>
                                </w:rPr>
                                <w:t> </w:t>
                              </w:r>
                              <w:r>
                                <w:rPr>
                                  <w:b/>
                                  <w:color w:val="0E0349"/>
                                  <w:spacing w:val="-2"/>
                                  <w:w w:val="110"/>
                                  <w:sz w:val="18"/>
                                </w:rPr>
                                <w:t>data</w:t>
                              </w:r>
                              <w:r>
                                <w:rPr>
                                  <w:b/>
                                  <w:color w:val="0E0349"/>
                                  <w:spacing w:val="-13"/>
                                  <w:w w:val="110"/>
                                  <w:sz w:val="18"/>
                                </w:rPr>
                                <w:t> </w:t>
                              </w:r>
                              <w:r>
                                <w:rPr>
                                  <w:b/>
                                  <w:color w:val="0E0349"/>
                                  <w:spacing w:val="-2"/>
                                  <w:w w:val="110"/>
                                  <w:sz w:val="18"/>
                                </w:rPr>
                                <w:t>for </w:t>
                              </w:r>
                              <w:r>
                                <w:rPr>
                                  <w:b/>
                                  <w:color w:val="0E0349"/>
                                  <w:w w:val="110"/>
                                  <w:sz w:val="18"/>
                                </w:rPr>
                                <w:t>translocated</w:t>
                              </w:r>
                              <w:r>
                                <w:rPr>
                                  <w:b/>
                                  <w:color w:val="0E0349"/>
                                  <w:spacing w:val="-6"/>
                                  <w:w w:val="110"/>
                                  <w:sz w:val="18"/>
                                </w:rPr>
                                <w:t> </w:t>
                              </w:r>
                              <w:r>
                                <w:rPr>
                                  <w:b/>
                                  <w:color w:val="0E0349"/>
                                  <w:w w:val="110"/>
                                  <w:sz w:val="18"/>
                                </w:rPr>
                                <w:t>species</w:t>
                              </w:r>
                              <w:r>
                                <w:rPr>
                                  <w:b/>
                                  <w:color w:val="0E0349"/>
                                  <w:spacing w:val="-6"/>
                                  <w:w w:val="110"/>
                                  <w:sz w:val="18"/>
                                </w:rPr>
                                <w:t> </w:t>
                              </w:r>
                              <w:r>
                                <w:rPr>
                                  <w:b/>
                                  <w:color w:val="0E0349"/>
                                  <w:w w:val="110"/>
                                  <w:sz w:val="18"/>
                                </w:rPr>
                                <w:t>including</w:t>
                              </w:r>
                              <w:r>
                                <w:rPr>
                                  <w:b/>
                                  <w:color w:val="0E0349"/>
                                  <w:spacing w:val="-6"/>
                                  <w:w w:val="110"/>
                                  <w:sz w:val="18"/>
                                </w:rPr>
                                <w:t> </w:t>
                              </w:r>
                              <w:r>
                                <w:rPr>
                                  <w:b/>
                                  <w:color w:val="0E0349"/>
                                  <w:w w:val="110"/>
                                  <w:sz w:val="18"/>
                                </w:rPr>
                                <w:t>Freshwater</w:t>
                              </w:r>
                              <w:r>
                                <w:rPr>
                                  <w:b/>
                                  <w:color w:val="0E0349"/>
                                  <w:spacing w:val="-6"/>
                                  <w:w w:val="110"/>
                                  <w:sz w:val="18"/>
                                </w:rPr>
                                <w:t> </w:t>
                              </w:r>
                              <w:r>
                                <w:rPr>
                                  <w:b/>
                                  <w:color w:val="0E0349"/>
                                  <w:w w:val="110"/>
                                  <w:sz w:val="18"/>
                                </w:rPr>
                                <w:t>Catfish allows</w:t>
                              </w:r>
                              <w:r>
                                <w:rPr>
                                  <w:b/>
                                  <w:color w:val="0E0349"/>
                                  <w:spacing w:val="-10"/>
                                  <w:w w:val="110"/>
                                  <w:sz w:val="18"/>
                                </w:rPr>
                                <w:t> </w:t>
                              </w:r>
                              <w:r>
                                <w:rPr>
                                  <w:b/>
                                  <w:color w:val="0E0349"/>
                                  <w:w w:val="110"/>
                                  <w:sz w:val="18"/>
                                </w:rPr>
                                <w:t>a</w:t>
                              </w:r>
                              <w:r>
                                <w:rPr>
                                  <w:b/>
                                  <w:color w:val="0E0349"/>
                                  <w:spacing w:val="-10"/>
                                  <w:w w:val="110"/>
                                  <w:sz w:val="18"/>
                                </w:rPr>
                                <w:t> </w:t>
                              </w:r>
                              <w:r>
                                <w:rPr>
                                  <w:b/>
                                  <w:color w:val="0E0349"/>
                                  <w:w w:val="110"/>
                                  <w:sz w:val="18"/>
                                </w:rPr>
                                <w:t>greater</w:t>
                              </w:r>
                              <w:r>
                                <w:rPr>
                                  <w:b/>
                                  <w:color w:val="0E0349"/>
                                  <w:spacing w:val="-10"/>
                                  <w:w w:val="110"/>
                                  <w:sz w:val="18"/>
                                </w:rPr>
                                <w:t> </w:t>
                              </w:r>
                              <w:r>
                                <w:rPr>
                                  <w:b/>
                                  <w:color w:val="0E0349"/>
                                  <w:w w:val="110"/>
                                  <w:sz w:val="18"/>
                                </w:rPr>
                                <w:t>understanding</w:t>
                              </w:r>
                              <w:r>
                                <w:rPr>
                                  <w:b/>
                                  <w:color w:val="0E0349"/>
                                  <w:spacing w:val="-10"/>
                                  <w:w w:val="110"/>
                                  <w:sz w:val="18"/>
                                </w:rPr>
                                <w:t> </w:t>
                              </w:r>
                              <w:r>
                                <w:rPr>
                                  <w:b/>
                                  <w:color w:val="0E0349"/>
                                  <w:w w:val="110"/>
                                  <w:sz w:val="18"/>
                                </w:rPr>
                                <w:t>of</w:t>
                              </w:r>
                              <w:r>
                                <w:rPr>
                                  <w:b/>
                                  <w:color w:val="0E0349"/>
                                  <w:spacing w:val="-10"/>
                                  <w:w w:val="110"/>
                                  <w:sz w:val="18"/>
                                </w:rPr>
                                <w:t> </w:t>
                              </w:r>
                              <w:r>
                                <w:rPr>
                                  <w:b/>
                                  <w:color w:val="0E0349"/>
                                  <w:w w:val="110"/>
                                  <w:sz w:val="18"/>
                                </w:rPr>
                                <w:t>the</w:t>
                              </w:r>
                              <w:r>
                                <w:rPr>
                                  <w:b/>
                                  <w:color w:val="0E0349"/>
                                  <w:spacing w:val="-10"/>
                                  <w:w w:val="110"/>
                                  <w:sz w:val="18"/>
                                </w:rPr>
                                <w:t> </w:t>
                              </w:r>
                              <w:r>
                                <w:rPr>
                                  <w:b/>
                                  <w:color w:val="0E0349"/>
                                  <w:w w:val="110"/>
                                  <w:sz w:val="18"/>
                                </w:rPr>
                                <w:t>current</w:t>
                              </w:r>
                            </w:p>
                            <w:p>
                              <w:pPr>
                                <w:spacing w:line="252" w:lineRule="auto" w:before="3"/>
                                <w:ind w:left="98" w:right="215" w:firstLine="0"/>
                                <w:jc w:val="left"/>
                                <w:rPr>
                                  <w:b/>
                                  <w:color w:val="000000"/>
                                  <w:sz w:val="18"/>
                                </w:rPr>
                              </w:pPr>
                              <w:r>
                                <w:rPr>
                                  <w:b/>
                                  <w:color w:val="0E0349"/>
                                  <w:w w:val="105"/>
                                  <w:sz w:val="18"/>
                                </w:rPr>
                                <w:t>status of the populations providing essential information</w:t>
                              </w:r>
                              <w:r>
                                <w:rPr>
                                  <w:b/>
                                  <w:color w:val="0E0349"/>
                                  <w:spacing w:val="-10"/>
                                  <w:w w:val="105"/>
                                  <w:sz w:val="18"/>
                                </w:rPr>
                                <w:t> </w:t>
                              </w:r>
                              <w:r>
                                <w:rPr>
                                  <w:b/>
                                  <w:color w:val="0E0349"/>
                                  <w:w w:val="105"/>
                                  <w:sz w:val="18"/>
                                </w:rPr>
                                <w:t>to</w:t>
                              </w:r>
                              <w:r>
                                <w:rPr>
                                  <w:b/>
                                  <w:color w:val="0E0349"/>
                                  <w:spacing w:val="-10"/>
                                  <w:w w:val="105"/>
                                  <w:sz w:val="18"/>
                                </w:rPr>
                                <w:t> </w:t>
                              </w:r>
                              <w:r>
                                <w:rPr>
                                  <w:b/>
                                  <w:color w:val="0E0349"/>
                                  <w:w w:val="105"/>
                                  <w:sz w:val="18"/>
                                </w:rPr>
                                <w:t>the</w:t>
                              </w:r>
                              <w:r>
                                <w:rPr>
                                  <w:b/>
                                  <w:color w:val="0E0349"/>
                                  <w:spacing w:val="-10"/>
                                  <w:w w:val="105"/>
                                  <w:sz w:val="18"/>
                                </w:rPr>
                                <w:t> </w:t>
                              </w:r>
                              <w:r>
                                <w:rPr>
                                  <w:b/>
                                  <w:color w:val="0E0349"/>
                                  <w:w w:val="105"/>
                                  <w:sz w:val="18"/>
                                </w:rPr>
                                <w:t>management</w:t>
                              </w:r>
                              <w:r>
                                <w:rPr>
                                  <w:b/>
                                  <w:color w:val="0E0349"/>
                                  <w:spacing w:val="-10"/>
                                  <w:w w:val="105"/>
                                  <w:sz w:val="18"/>
                                </w:rPr>
                                <w:t> </w:t>
                              </w:r>
                              <w:r>
                                <w:rPr>
                                  <w:b/>
                                  <w:color w:val="0E0349"/>
                                  <w:w w:val="105"/>
                                  <w:sz w:val="18"/>
                                </w:rPr>
                                <w:t>on</w:t>
                              </w:r>
                              <w:r>
                                <w:rPr>
                                  <w:b/>
                                  <w:color w:val="0E0349"/>
                                  <w:spacing w:val="-10"/>
                                  <w:w w:val="105"/>
                                  <w:sz w:val="18"/>
                                </w:rPr>
                                <w:t> </w:t>
                              </w:r>
                              <w:r>
                                <w:rPr>
                                  <w:b/>
                                  <w:color w:val="0E0349"/>
                                  <w:w w:val="105"/>
                                  <w:sz w:val="18"/>
                                </w:rPr>
                                <w:t>this</w:t>
                              </w:r>
                              <w:r>
                                <w:rPr>
                                  <w:b/>
                                  <w:color w:val="0E0349"/>
                                  <w:spacing w:val="-10"/>
                                  <w:w w:val="105"/>
                                  <w:sz w:val="18"/>
                                </w:rPr>
                                <w:t> </w:t>
                              </w:r>
                              <w:r>
                                <w:rPr>
                                  <w:b/>
                                  <w:color w:val="0E0349"/>
                                  <w:w w:val="105"/>
                                  <w:sz w:val="18"/>
                                </w:rPr>
                                <w:t>species.</w:t>
                              </w:r>
                            </w:p>
                            <w:p>
                              <w:pPr>
                                <w:spacing w:line="252" w:lineRule="auto" w:before="58"/>
                                <w:ind w:left="98" w:right="415" w:firstLine="0"/>
                                <w:jc w:val="left"/>
                                <w:rPr>
                                  <w:b/>
                                  <w:color w:val="000000"/>
                                  <w:sz w:val="18"/>
                                </w:rPr>
                              </w:pPr>
                              <w:r>
                                <w:rPr>
                                  <w:b/>
                                  <w:color w:val="0E0349"/>
                                  <w:w w:val="105"/>
                                  <w:sz w:val="18"/>
                                </w:rPr>
                                <w:t>Although</w:t>
                              </w:r>
                              <w:r>
                                <w:rPr>
                                  <w:b/>
                                  <w:color w:val="0E0349"/>
                                  <w:spacing w:val="-8"/>
                                  <w:w w:val="105"/>
                                  <w:sz w:val="18"/>
                                </w:rPr>
                                <w:t> </w:t>
                              </w:r>
                              <w:r>
                                <w:rPr>
                                  <w:b/>
                                  <w:color w:val="0E0349"/>
                                  <w:w w:val="105"/>
                                  <w:sz w:val="18"/>
                                </w:rPr>
                                <w:t>low</w:t>
                              </w:r>
                              <w:r>
                                <w:rPr>
                                  <w:b/>
                                  <w:color w:val="0E0349"/>
                                  <w:spacing w:val="-8"/>
                                  <w:w w:val="105"/>
                                  <w:sz w:val="18"/>
                                </w:rPr>
                                <w:t> </w:t>
                              </w:r>
                              <w:r>
                                <w:rPr>
                                  <w:b/>
                                  <w:color w:val="0E0349"/>
                                  <w:w w:val="105"/>
                                  <w:sz w:val="18"/>
                                </w:rPr>
                                <w:t>numbers</w:t>
                              </w:r>
                              <w:r>
                                <w:rPr>
                                  <w:b/>
                                  <w:color w:val="0E0349"/>
                                  <w:spacing w:val="-8"/>
                                  <w:w w:val="105"/>
                                  <w:sz w:val="18"/>
                                </w:rPr>
                                <w:t> </w:t>
                              </w:r>
                              <w:r>
                                <w:rPr>
                                  <w:b/>
                                  <w:color w:val="0E0349"/>
                                  <w:w w:val="105"/>
                                  <w:sz w:val="18"/>
                                </w:rPr>
                                <w:t>of</w:t>
                              </w:r>
                              <w:r>
                                <w:rPr>
                                  <w:b/>
                                  <w:color w:val="0E0349"/>
                                  <w:spacing w:val="-8"/>
                                  <w:w w:val="105"/>
                                  <w:sz w:val="18"/>
                                </w:rPr>
                                <w:t> </w:t>
                              </w:r>
                              <w:r>
                                <w:rPr>
                                  <w:b/>
                                  <w:color w:val="0E0349"/>
                                  <w:w w:val="105"/>
                                  <w:sz w:val="18"/>
                                </w:rPr>
                                <w:t>Freshwater</w:t>
                              </w:r>
                              <w:r>
                                <w:rPr>
                                  <w:b/>
                                  <w:color w:val="0E0349"/>
                                  <w:spacing w:val="-8"/>
                                  <w:w w:val="105"/>
                                  <w:sz w:val="18"/>
                                </w:rPr>
                                <w:t> </w:t>
                              </w:r>
                              <w:r>
                                <w:rPr>
                                  <w:b/>
                                  <w:color w:val="0E0349"/>
                                  <w:w w:val="105"/>
                                  <w:sz w:val="18"/>
                                </w:rPr>
                                <w:t>Catfish</w:t>
                              </w:r>
                              <w:r>
                                <w:rPr>
                                  <w:b/>
                                  <w:color w:val="0E0349"/>
                                  <w:spacing w:val="-8"/>
                                  <w:w w:val="105"/>
                                  <w:sz w:val="18"/>
                                </w:rPr>
                                <w:t> </w:t>
                              </w:r>
                              <w:r>
                                <w:rPr>
                                  <w:b/>
                                  <w:color w:val="0E0349"/>
                                  <w:w w:val="105"/>
                                  <w:sz w:val="18"/>
                                </w:rPr>
                                <w:t>were caught in all seven years of sampling, there has </w:t>
                              </w:r>
                              <w:r>
                                <w:rPr>
                                  <w:b/>
                                  <w:color w:val="0E0349"/>
                                  <w:sz w:val="18"/>
                                </w:rPr>
                                <w:t>been</w:t>
                              </w:r>
                              <w:r>
                                <w:rPr>
                                  <w:b/>
                                  <w:color w:val="0E0349"/>
                                  <w:spacing w:val="-14"/>
                                  <w:sz w:val="18"/>
                                </w:rPr>
                                <w:t> </w:t>
                              </w:r>
                              <w:r>
                                <w:rPr>
                                  <w:b/>
                                  <w:color w:val="0E0349"/>
                                  <w:sz w:val="18"/>
                                </w:rPr>
                                <w:t>a</w:t>
                              </w:r>
                              <w:r>
                                <w:rPr>
                                  <w:b/>
                                  <w:color w:val="0E0349"/>
                                  <w:spacing w:val="-14"/>
                                  <w:sz w:val="18"/>
                                </w:rPr>
                                <w:t> </w:t>
                              </w:r>
                              <w:r>
                                <w:rPr>
                                  <w:b/>
                                  <w:color w:val="0E0349"/>
                                  <w:sz w:val="18"/>
                                </w:rPr>
                                <w:t>mix</w:t>
                              </w:r>
                              <w:r>
                                <w:rPr>
                                  <w:b/>
                                  <w:color w:val="0E0349"/>
                                  <w:spacing w:val="-13"/>
                                  <w:sz w:val="18"/>
                                </w:rPr>
                                <w:t> </w:t>
                              </w:r>
                              <w:r>
                                <w:rPr>
                                  <w:b/>
                                  <w:color w:val="0E0349"/>
                                  <w:sz w:val="18"/>
                                </w:rPr>
                                <w:t>of</w:t>
                              </w:r>
                              <w:r>
                                <w:rPr>
                                  <w:b/>
                                  <w:color w:val="0E0349"/>
                                  <w:spacing w:val="-14"/>
                                  <w:sz w:val="18"/>
                                </w:rPr>
                                <w:t> </w:t>
                              </w:r>
                              <w:r>
                                <w:rPr>
                                  <w:b/>
                                  <w:color w:val="0E0349"/>
                                  <w:sz w:val="18"/>
                                </w:rPr>
                                <w:t>recruits</w:t>
                              </w:r>
                              <w:r>
                                <w:rPr>
                                  <w:b/>
                                  <w:color w:val="0E0349"/>
                                  <w:spacing w:val="-13"/>
                                  <w:sz w:val="18"/>
                                </w:rPr>
                                <w:t> </w:t>
                              </w:r>
                              <w:r>
                                <w:rPr>
                                  <w:b/>
                                  <w:color w:val="0E0349"/>
                                  <w:sz w:val="18"/>
                                </w:rPr>
                                <w:t>(2017-19),</w:t>
                              </w:r>
                              <w:r>
                                <w:rPr>
                                  <w:b/>
                                  <w:color w:val="0E0349"/>
                                  <w:spacing w:val="-14"/>
                                  <w:sz w:val="18"/>
                                </w:rPr>
                                <w:t> </w:t>
                              </w:r>
                              <w:r>
                                <w:rPr>
                                  <w:b/>
                                  <w:color w:val="0E0349"/>
                                  <w:sz w:val="18"/>
                                </w:rPr>
                                <w:t>juveniles</w:t>
                              </w:r>
                              <w:r>
                                <w:rPr>
                                  <w:b/>
                                  <w:color w:val="0E0349"/>
                                  <w:spacing w:val="-13"/>
                                  <w:sz w:val="18"/>
                                </w:rPr>
                                <w:t> </w:t>
                              </w:r>
                              <w:r>
                                <w:rPr>
                                  <w:b/>
                                  <w:color w:val="0E0349"/>
                                  <w:sz w:val="18"/>
                                </w:rPr>
                                <w:t>(2017</w:t>
                              </w:r>
                              <w:r>
                                <w:rPr>
                                  <w:b/>
                                  <w:color w:val="0E0349"/>
                                  <w:spacing w:val="-14"/>
                                  <w:sz w:val="18"/>
                                </w:rPr>
                                <w:t> </w:t>
                              </w:r>
                              <w:r>
                                <w:rPr>
                                  <w:b/>
                                  <w:color w:val="0E0349"/>
                                  <w:sz w:val="18"/>
                                </w:rPr>
                                <w:t>and 2021) and adults (2018-23) (Figure 6). In 2023, the </w:t>
                              </w:r>
                              <w:r>
                                <w:rPr>
                                  <w:b/>
                                  <w:color w:val="0E0349"/>
                                  <w:w w:val="105"/>
                                  <w:sz w:val="18"/>
                                </w:rPr>
                                <w:t>second</w:t>
                              </w:r>
                              <w:r>
                                <w:rPr>
                                  <w:b/>
                                  <w:color w:val="0E0349"/>
                                  <w:spacing w:val="-10"/>
                                  <w:w w:val="105"/>
                                  <w:sz w:val="18"/>
                                </w:rPr>
                                <w:t> </w:t>
                              </w:r>
                              <w:r>
                                <w:rPr>
                                  <w:b/>
                                  <w:color w:val="0E0349"/>
                                  <w:w w:val="105"/>
                                  <w:sz w:val="18"/>
                                </w:rPr>
                                <w:t>highest</w:t>
                              </w:r>
                              <w:r>
                                <w:rPr>
                                  <w:b/>
                                  <w:color w:val="0E0349"/>
                                  <w:spacing w:val="-10"/>
                                  <w:w w:val="105"/>
                                  <w:sz w:val="18"/>
                                </w:rPr>
                                <w:t> </w:t>
                              </w:r>
                              <w:r>
                                <w:rPr>
                                  <w:b/>
                                  <w:color w:val="0E0349"/>
                                  <w:w w:val="105"/>
                                  <w:sz w:val="18"/>
                                </w:rPr>
                                <w:t>abundances</w:t>
                              </w:r>
                              <w:r>
                                <w:rPr>
                                  <w:b/>
                                  <w:color w:val="0E0349"/>
                                  <w:spacing w:val="-10"/>
                                  <w:w w:val="105"/>
                                  <w:sz w:val="18"/>
                                </w:rPr>
                                <w:t> </w:t>
                              </w:r>
                              <w:r>
                                <w:rPr>
                                  <w:b/>
                                  <w:color w:val="0E0349"/>
                                  <w:w w:val="105"/>
                                  <w:sz w:val="18"/>
                                </w:rPr>
                                <w:t>were</w:t>
                              </w:r>
                              <w:r>
                                <w:rPr>
                                  <w:b/>
                                  <w:color w:val="0E0349"/>
                                  <w:spacing w:val="-10"/>
                                  <w:w w:val="105"/>
                                  <w:sz w:val="18"/>
                                </w:rPr>
                                <w:t> </w:t>
                              </w:r>
                              <w:r>
                                <w:rPr>
                                  <w:b/>
                                  <w:color w:val="0E0349"/>
                                  <w:w w:val="105"/>
                                  <w:sz w:val="18"/>
                                </w:rPr>
                                <w:t>detected</w:t>
                              </w:r>
                              <w:r>
                                <w:rPr>
                                  <w:b/>
                                  <w:color w:val="0E0349"/>
                                  <w:spacing w:val="-10"/>
                                  <w:w w:val="105"/>
                                  <w:sz w:val="18"/>
                                </w:rPr>
                                <w:t> </w:t>
                              </w:r>
                              <w:r>
                                <w:rPr>
                                  <w:b/>
                                  <w:color w:val="0E0349"/>
                                  <w:w w:val="105"/>
                                  <w:sz w:val="18"/>
                                </w:rPr>
                                <w:t>(Figure 6),</w:t>
                              </w:r>
                              <w:r>
                                <w:rPr>
                                  <w:b/>
                                  <w:color w:val="0E0349"/>
                                  <w:spacing w:val="-7"/>
                                  <w:w w:val="105"/>
                                  <w:sz w:val="18"/>
                                </w:rPr>
                                <w:t> </w:t>
                              </w:r>
                              <w:r>
                                <w:rPr>
                                  <w:b/>
                                  <w:color w:val="0E0349"/>
                                  <w:w w:val="105"/>
                                  <w:sz w:val="18"/>
                                </w:rPr>
                                <w:t>though</w:t>
                              </w:r>
                              <w:r>
                                <w:rPr>
                                  <w:b/>
                                  <w:color w:val="0E0349"/>
                                  <w:spacing w:val="-7"/>
                                  <w:w w:val="105"/>
                                  <w:sz w:val="18"/>
                                </w:rPr>
                                <w:t> </w:t>
                              </w:r>
                              <w:r>
                                <w:rPr>
                                  <w:b/>
                                  <w:color w:val="0E0349"/>
                                  <w:w w:val="105"/>
                                  <w:sz w:val="18"/>
                                </w:rPr>
                                <w:t>all</w:t>
                              </w:r>
                              <w:r>
                                <w:rPr>
                                  <w:b/>
                                  <w:color w:val="0E0349"/>
                                  <w:spacing w:val="-7"/>
                                  <w:w w:val="105"/>
                                  <w:sz w:val="18"/>
                                </w:rPr>
                                <w:t> </w:t>
                              </w:r>
                              <w:r>
                                <w:rPr>
                                  <w:b/>
                                  <w:color w:val="0E0349"/>
                                  <w:w w:val="105"/>
                                  <w:sz w:val="18"/>
                                </w:rPr>
                                <w:t>were</w:t>
                              </w:r>
                              <w:r>
                                <w:rPr>
                                  <w:b/>
                                  <w:color w:val="0E0349"/>
                                  <w:spacing w:val="-7"/>
                                  <w:w w:val="105"/>
                                  <w:sz w:val="18"/>
                                </w:rPr>
                                <w:t> </w:t>
                              </w:r>
                              <w:r>
                                <w:rPr>
                                  <w:b/>
                                  <w:color w:val="0E0349"/>
                                  <w:w w:val="105"/>
                                  <w:sz w:val="18"/>
                                </w:rPr>
                                <w:t>adults</w:t>
                              </w:r>
                              <w:r>
                                <w:rPr>
                                  <w:b/>
                                  <w:color w:val="0E0349"/>
                                  <w:spacing w:val="-7"/>
                                  <w:w w:val="105"/>
                                  <w:sz w:val="18"/>
                                </w:rPr>
                                <w:t> </w:t>
                              </w:r>
                              <w:r>
                                <w:rPr>
                                  <w:b/>
                                  <w:color w:val="0E0349"/>
                                  <w:w w:val="105"/>
                                  <w:sz w:val="18"/>
                                </w:rPr>
                                <w:t>(Figure</w:t>
                              </w:r>
                              <w:r>
                                <w:rPr>
                                  <w:b/>
                                  <w:color w:val="0E0349"/>
                                  <w:spacing w:val="-7"/>
                                  <w:w w:val="105"/>
                                  <w:sz w:val="18"/>
                                </w:rPr>
                                <w:t> </w:t>
                              </w:r>
                              <w:r>
                                <w:rPr>
                                  <w:b/>
                                  <w:color w:val="0E0349"/>
                                  <w:w w:val="105"/>
                                  <w:sz w:val="18"/>
                                </w:rPr>
                                <w:t>6;</w:t>
                              </w:r>
                              <w:r>
                                <w:rPr>
                                  <w:b/>
                                  <w:color w:val="0E0349"/>
                                  <w:spacing w:val="-7"/>
                                  <w:w w:val="105"/>
                                  <w:sz w:val="18"/>
                                </w:rPr>
                                <w:t> </w:t>
                              </w:r>
                              <w:r>
                                <w:rPr>
                                  <w:b/>
                                  <w:color w:val="0E0349"/>
                                  <w:w w:val="105"/>
                                  <w:sz w:val="18"/>
                                </w:rPr>
                                <w:t>Figure</w:t>
                              </w:r>
                              <w:r>
                                <w:rPr>
                                  <w:b/>
                                  <w:color w:val="0E0349"/>
                                  <w:spacing w:val="-7"/>
                                  <w:w w:val="105"/>
                                  <w:sz w:val="18"/>
                                </w:rPr>
                                <w:t> </w:t>
                              </w:r>
                              <w:r>
                                <w:rPr>
                                  <w:b/>
                                  <w:color w:val="0E0349"/>
                                  <w:w w:val="105"/>
                                  <w:sz w:val="18"/>
                                </w:rPr>
                                <w:t>7).</w:t>
                              </w:r>
                            </w:p>
                            <w:p>
                              <w:pPr>
                                <w:spacing w:line="252" w:lineRule="auto" w:before="60"/>
                                <w:ind w:left="98" w:right="208" w:firstLine="0"/>
                                <w:jc w:val="left"/>
                                <w:rPr>
                                  <w:b/>
                                  <w:color w:val="000000"/>
                                  <w:sz w:val="18"/>
                                </w:rPr>
                              </w:pPr>
                              <w:r>
                                <w:rPr>
                                  <w:b/>
                                  <w:color w:val="0E0349"/>
                                  <w:w w:val="105"/>
                                  <w:sz w:val="18"/>
                                </w:rPr>
                                <w:t>The sampling methods included fyke nets and </w:t>
                              </w:r>
                              <w:r>
                                <w:rPr>
                                  <w:b/>
                                  <w:color w:val="0E0349"/>
                                  <w:sz w:val="18"/>
                                </w:rPr>
                                <w:t>electrofishing in 2017-19, but electrofishing only from </w:t>
                              </w:r>
                              <w:r>
                                <w:rPr>
                                  <w:b/>
                                  <w:color w:val="0E0349"/>
                                  <w:spacing w:val="-2"/>
                                  <w:w w:val="105"/>
                                  <w:sz w:val="18"/>
                                </w:rPr>
                                <w:t>2020-23.</w:t>
                              </w:r>
                              <w:r>
                                <w:rPr>
                                  <w:b/>
                                  <w:color w:val="0E0349"/>
                                  <w:spacing w:val="-9"/>
                                  <w:w w:val="105"/>
                                  <w:sz w:val="18"/>
                                </w:rPr>
                                <w:t> </w:t>
                              </w:r>
                              <w:r>
                                <w:rPr>
                                  <w:b/>
                                  <w:color w:val="0E0349"/>
                                  <w:spacing w:val="-2"/>
                                  <w:w w:val="105"/>
                                  <w:sz w:val="18"/>
                                </w:rPr>
                                <w:t>Recruits</w:t>
                              </w:r>
                              <w:r>
                                <w:rPr>
                                  <w:b/>
                                  <w:color w:val="0E0349"/>
                                  <w:spacing w:val="-9"/>
                                  <w:w w:val="105"/>
                                  <w:sz w:val="18"/>
                                </w:rPr>
                                <w:t> </w:t>
                              </w:r>
                              <w:r>
                                <w:rPr>
                                  <w:b/>
                                  <w:color w:val="0E0349"/>
                                  <w:spacing w:val="-2"/>
                                  <w:w w:val="105"/>
                                  <w:sz w:val="18"/>
                                </w:rPr>
                                <w:t>of</w:t>
                              </w:r>
                              <w:r>
                                <w:rPr>
                                  <w:b/>
                                  <w:color w:val="0E0349"/>
                                  <w:spacing w:val="-9"/>
                                  <w:w w:val="105"/>
                                  <w:sz w:val="18"/>
                                </w:rPr>
                                <w:t> </w:t>
                              </w:r>
                              <w:r>
                                <w:rPr>
                                  <w:b/>
                                  <w:color w:val="0E0349"/>
                                  <w:spacing w:val="-2"/>
                                  <w:w w:val="105"/>
                                  <w:sz w:val="18"/>
                                </w:rPr>
                                <w:t>this</w:t>
                              </w:r>
                              <w:r>
                                <w:rPr>
                                  <w:b/>
                                  <w:color w:val="0E0349"/>
                                  <w:spacing w:val="-9"/>
                                  <w:w w:val="105"/>
                                  <w:sz w:val="18"/>
                                </w:rPr>
                                <w:t> </w:t>
                              </w:r>
                              <w:r>
                                <w:rPr>
                                  <w:b/>
                                  <w:color w:val="0E0349"/>
                                  <w:spacing w:val="-2"/>
                                  <w:w w:val="105"/>
                                  <w:sz w:val="18"/>
                                </w:rPr>
                                <w:t>species</w:t>
                              </w:r>
                              <w:r>
                                <w:rPr>
                                  <w:b/>
                                  <w:color w:val="0E0349"/>
                                  <w:spacing w:val="-9"/>
                                  <w:w w:val="105"/>
                                  <w:sz w:val="18"/>
                                </w:rPr>
                                <w:t> </w:t>
                              </w:r>
                              <w:r>
                                <w:rPr>
                                  <w:b/>
                                  <w:color w:val="0E0349"/>
                                  <w:spacing w:val="-2"/>
                                  <w:w w:val="105"/>
                                  <w:sz w:val="18"/>
                                </w:rPr>
                                <w:t>are</w:t>
                              </w:r>
                              <w:r>
                                <w:rPr>
                                  <w:b/>
                                  <w:color w:val="0E0349"/>
                                  <w:spacing w:val="-9"/>
                                  <w:w w:val="105"/>
                                  <w:sz w:val="18"/>
                                </w:rPr>
                                <w:t> </w:t>
                              </w:r>
                              <w:r>
                                <w:rPr>
                                  <w:b/>
                                  <w:color w:val="0E0349"/>
                                  <w:spacing w:val="-2"/>
                                  <w:w w:val="105"/>
                                  <w:sz w:val="18"/>
                                </w:rPr>
                                <w:t>difficult</w:t>
                              </w:r>
                              <w:r>
                                <w:rPr>
                                  <w:b/>
                                  <w:color w:val="0E0349"/>
                                  <w:spacing w:val="-9"/>
                                  <w:w w:val="105"/>
                                  <w:sz w:val="18"/>
                                </w:rPr>
                                <w:t> </w:t>
                              </w:r>
                              <w:r>
                                <w:rPr>
                                  <w:b/>
                                  <w:color w:val="0E0349"/>
                                  <w:spacing w:val="-2"/>
                                  <w:w w:val="105"/>
                                  <w:sz w:val="18"/>
                                </w:rPr>
                                <w:t>to</w:t>
                              </w:r>
                              <w:r>
                                <w:rPr>
                                  <w:b/>
                                  <w:color w:val="0E0349"/>
                                  <w:spacing w:val="-9"/>
                                  <w:w w:val="105"/>
                                  <w:sz w:val="18"/>
                                </w:rPr>
                                <w:t> </w:t>
                              </w:r>
                              <w:r>
                                <w:rPr>
                                  <w:b/>
                                  <w:color w:val="0E0349"/>
                                  <w:spacing w:val="-2"/>
                                  <w:w w:val="105"/>
                                  <w:sz w:val="18"/>
                                </w:rPr>
                                <w:t>catch </w:t>
                              </w:r>
                              <w:r>
                                <w:rPr>
                                  <w:b/>
                                  <w:color w:val="0E0349"/>
                                  <w:w w:val="105"/>
                                  <w:sz w:val="18"/>
                                </w:rPr>
                                <w:t>using electrofishing sampling methods with recruits primarily detected via fyke netting. Only a single recruit was detected via electrofishing in 2019.</w:t>
                              </w:r>
                            </w:p>
                            <w:p>
                              <w:pPr>
                                <w:spacing w:line="240" w:lineRule="auto" w:before="2"/>
                                <w:rPr>
                                  <w:b/>
                                  <w:color w:val="000000"/>
                                  <w:sz w:val="18"/>
                                </w:rPr>
                              </w:pPr>
                            </w:p>
                            <w:p>
                              <w:pPr>
                                <w:spacing w:before="0"/>
                                <w:ind w:left="98" w:right="0" w:firstLine="0"/>
                                <w:jc w:val="left"/>
                                <w:rPr>
                                  <w:b/>
                                  <w:color w:val="000000"/>
                                  <w:sz w:val="20"/>
                                </w:rPr>
                              </w:pPr>
                              <w:r>
                                <w:rPr>
                                  <w:b/>
                                  <w:color w:val="00B5AF"/>
                                  <w:spacing w:val="-2"/>
                                  <w:w w:val="110"/>
                                  <w:sz w:val="20"/>
                                </w:rPr>
                                <w:t>Stocking</w:t>
                              </w:r>
                            </w:p>
                            <w:p>
                              <w:pPr>
                                <w:spacing w:before="120"/>
                                <w:ind w:left="98" w:right="0" w:firstLine="0"/>
                                <w:jc w:val="left"/>
                                <w:rPr>
                                  <w:color w:val="000000"/>
                                  <w:sz w:val="18"/>
                                </w:rPr>
                              </w:pPr>
                              <w:r>
                                <w:rPr>
                                  <w:color w:val="414042"/>
                                  <w:w w:val="110"/>
                                  <w:sz w:val="18"/>
                                </w:rPr>
                                <w:t>No</w:t>
                              </w:r>
                              <w:r>
                                <w:rPr>
                                  <w:color w:val="414042"/>
                                  <w:spacing w:val="2"/>
                                  <w:w w:val="110"/>
                                  <w:sz w:val="18"/>
                                </w:rPr>
                                <w:t> </w:t>
                              </w:r>
                              <w:r>
                                <w:rPr>
                                  <w:color w:val="414042"/>
                                  <w:w w:val="110"/>
                                  <w:sz w:val="18"/>
                                </w:rPr>
                                <w:t>stocking</w:t>
                              </w:r>
                              <w:r>
                                <w:rPr>
                                  <w:color w:val="414042"/>
                                  <w:spacing w:val="2"/>
                                  <w:w w:val="110"/>
                                  <w:sz w:val="18"/>
                                </w:rPr>
                                <w:t> </w:t>
                              </w:r>
                              <w:r>
                                <w:rPr>
                                  <w:color w:val="414042"/>
                                  <w:w w:val="110"/>
                                  <w:sz w:val="18"/>
                                </w:rPr>
                                <w:t>has</w:t>
                              </w:r>
                              <w:r>
                                <w:rPr>
                                  <w:color w:val="414042"/>
                                  <w:spacing w:val="2"/>
                                  <w:w w:val="110"/>
                                  <w:sz w:val="18"/>
                                </w:rPr>
                                <w:t> </w:t>
                              </w:r>
                              <w:r>
                                <w:rPr>
                                  <w:color w:val="414042"/>
                                  <w:spacing w:val="-2"/>
                                  <w:w w:val="110"/>
                                  <w:sz w:val="18"/>
                                </w:rPr>
                                <w:t>occurred.</w:t>
                              </w:r>
                            </w:p>
                          </w:txbxContent>
                        </wps:txbx>
                        <wps:bodyPr wrap="square" lIns="0" tIns="0" rIns="0" bIns="0" rtlCol="0">
                          <a:noAutofit/>
                        </wps:bodyPr>
                      </wps:wsp>
                    </wpg:wgp>
                  </a:graphicData>
                </a:graphic>
              </wp:anchor>
            </w:drawing>
          </mc:Choice>
          <mc:Fallback>
            <w:pict>
              <v:group style="position:absolute;margin-left:304.638pt;margin-top:24.370646pt;width:248.7pt;height:291.3pt;mso-position-horizontal-relative:page;mso-position-vertical-relative:paragraph;z-index:-15721472;mso-wrap-distance-left:0;mso-wrap-distance-right:0" id="docshapegroup94" coordorigin="6093,487" coordsize="4974,5826">
                <v:shape style="position:absolute;left:8383;top:487;width:2684;height:383" id="docshape95" coordorigin="8384,487" coordsize="2684,383" path="m11031,487l8419,487,8405,490,8394,498,8386,509,8384,523,8384,870,11067,870,11067,523,11064,509,11056,498,11045,490,11031,487xe" filled="true" fillcolor="#67cef2" stroked="false">
                  <v:path arrowok="t"/>
                  <v:fill type="solid"/>
                </v:shape>
                <v:shape style="position:absolute;left:6092;top:487;width:2194;height:383" id="docshape96" coordorigin="6093,487" coordsize="2194,383" path="m8250,487l6128,487,6115,490,6103,498,6096,509,6093,523,6093,870,8286,870,8286,523,8283,509,8276,498,8264,490,8250,487xe" filled="true" fillcolor="#9aca3c" stroked="false">
                  <v:path arrowok="t"/>
                  <v:fill type="solid"/>
                </v:shape>
                <v:shape style="position:absolute;left:8383;top:487;width:2684;height:383" type="#_x0000_t202" id="docshape97" filled="false" stroked="false">
                  <v:textbox inset="0,0,0,0">
                    <w:txbxContent>
                      <w:p>
                        <w:pPr>
                          <w:spacing w:before="73"/>
                          <w:ind w:left="125" w:right="0" w:firstLine="0"/>
                          <w:jc w:val="left"/>
                          <w:rPr>
                            <w:b/>
                            <w:sz w:val="20"/>
                          </w:rPr>
                        </w:pPr>
                        <w:r>
                          <w:rPr>
                            <w:b/>
                            <w:color w:val="FFFFFF"/>
                            <w:w w:val="105"/>
                            <w:sz w:val="20"/>
                          </w:rPr>
                          <w:t>RECREATIONAL</w:t>
                        </w:r>
                        <w:r>
                          <w:rPr>
                            <w:b/>
                            <w:color w:val="FFFFFF"/>
                            <w:spacing w:val="27"/>
                            <w:w w:val="110"/>
                            <w:sz w:val="20"/>
                          </w:rPr>
                          <w:t> </w:t>
                        </w:r>
                        <w:r>
                          <w:rPr>
                            <w:b/>
                            <w:color w:val="FFFFFF"/>
                            <w:spacing w:val="-2"/>
                            <w:w w:val="110"/>
                            <w:sz w:val="20"/>
                          </w:rPr>
                          <w:t>SPECIES</w:t>
                        </w:r>
                      </w:p>
                    </w:txbxContent>
                  </v:textbox>
                  <w10:wrap type="none"/>
                </v:shape>
                <v:shape style="position:absolute;left:6092;top:487;width:2194;height:383" type="#_x0000_t202" id="docshape98" filled="false" stroked="false">
                  <v:textbox inset="0,0,0,0">
                    <w:txbxContent>
                      <w:p>
                        <w:pPr>
                          <w:spacing w:before="73"/>
                          <w:ind w:left="241" w:right="0" w:firstLine="0"/>
                          <w:jc w:val="left"/>
                          <w:rPr>
                            <w:b/>
                            <w:sz w:val="20"/>
                          </w:rPr>
                        </w:pPr>
                        <w:r>
                          <w:rPr>
                            <w:b/>
                            <w:color w:val="FFFFFF"/>
                            <w:w w:val="105"/>
                            <w:sz w:val="20"/>
                          </w:rPr>
                          <w:t>WIMMERA</w:t>
                        </w:r>
                        <w:r>
                          <w:rPr>
                            <w:b/>
                            <w:color w:val="FFFFFF"/>
                            <w:spacing w:val="22"/>
                            <w:w w:val="110"/>
                            <w:sz w:val="20"/>
                          </w:rPr>
                          <w:t> </w:t>
                        </w:r>
                        <w:r>
                          <w:rPr>
                            <w:b/>
                            <w:color w:val="FFFFFF"/>
                            <w:spacing w:val="-2"/>
                            <w:w w:val="110"/>
                            <w:sz w:val="20"/>
                          </w:rPr>
                          <w:t>RIVER</w:t>
                        </w:r>
                      </w:p>
                    </w:txbxContent>
                  </v:textbox>
                  <w10:wrap type="none"/>
                </v:shape>
                <v:shape style="position:absolute;left:6092;top:870;width:4963;height:5443" type="#_x0000_t202" id="docshape99" filled="true" fillcolor="#e8f5f3" stroked="false">
                  <v:textbox inset="0,0,0,0">
                    <w:txbxContent>
                      <w:p>
                        <w:pPr>
                          <w:spacing w:line="252" w:lineRule="auto" w:before="177"/>
                          <w:ind w:left="98" w:right="0" w:firstLine="0"/>
                          <w:jc w:val="left"/>
                          <w:rPr>
                            <w:b/>
                            <w:color w:val="000000"/>
                            <w:sz w:val="18"/>
                          </w:rPr>
                        </w:pPr>
                        <w:r>
                          <w:rPr>
                            <w:b/>
                            <w:color w:val="0E0349"/>
                            <w:w w:val="110"/>
                            <w:sz w:val="18"/>
                          </w:rPr>
                          <w:t>The</w:t>
                        </w:r>
                        <w:r>
                          <w:rPr>
                            <w:b/>
                            <w:color w:val="0E0349"/>
                            <w:spacing w:val="-10"/>
                            <w:w w:val="110"/>
                            <w:sz w:val="18"/>
                          </w:rPr>
                          <w:t> </w:t>
                        </w:r>
                        <w:r>
                          <w:rPr>
                            <w:b/>
                            <w:color w:val="0E0349"/>
                            <w:w w:val="110"/>
                            <w:sz w:val="18"/>
                          </w:rPr>
                          <w:t>NFRC</w:t>
                        </w:r>
                        <w:r>
                          <w:rPr>
                            <w:b/>
                            <w:color w:val="0E0349"/>
                            <w:spacing w:val="-10"/>
                            <w:w w:val="110"/>
                            <w:sz w:val="18"/>
                          </w:rPr>
                          <w:t> </w:t>
                        </w:r>
                        <w:r>
                          <w:rPr>
                            <w:b/>
                            <w:color w:val="0E0349"/>
                            <w:w w:val="110"/>
                            <w:sz w:val="18"/>
                          </w:rPr>
                          <w:t>does</w:t>
                        </w:r>
                        <w:r>
                          <w:rPr>
                            <w:b/>
                            <w:color w:val="0E0349"/>
                            <w:spacing w:val="-10"/>
                            <w:w w:val="110"/>
                            <w:sz w:val="18"/>
                          </w:rPr>
                          <w:t> </w:t>
                        </w:r>
                        <w:r>
                          <w:rPr>
                            <w:b/>
                            <w:color w:val="0E0349"/>
                            <w:w w:val="110"/>
                            <w:sz w:val="18"/>
                          </w:rPr>
                          <w:t>not</w:t>
                        </w:r>
                        <w:r>
                          <w:rPr>
                            <w:b/>
                            <w:color w:val="0E0349"/>
                            <w:spacing w:val="-10"/>
                            <w:w w:val="110"/>
                            <w:sz w:val="18"/>
                          </w:rPr>
                          <w:t> </w:t>
                        </w:r>
                        <w:r>
                          <w:rPr>
                            <w:b/>
                            <w:color w:val="0E0349"/>
                            <w:w w:val="110"/>
                            <w:sz w:val="18"/>
                          </w:rPr>
                          <w:t>expect</w:t>
                        </w:r>
                        <w:r>
                          <w:rPr>
                            <w:b/>
                            <w:color w:val="0E0349"/>
                            <w:spacing w:val="-10"/>
                            <w:w w:val="110"/>
                            <w:sz w:val="18"/>
                          </w:rPr>
                          <w:t> </w:t>
                        </w:r>
                        <w:r>
                          <w:rPr>
                            <w:b/>
                            <w:color w:val="0E0349"/>
                            <w:w w:val="110"/>
                            <w:sz w:val="18"/>
                          </w:rPr>
                          <w:t>to</w:t>
                        </w:r>
                        <w:r>
                          <w:rPr>
                            <w:b/>
                            <w:color w:val="0E0349"/>
                            <w:spacing w:val="-10"/>
                            <w:w w:val="110"/>
                            <w:sz w:val="18"/>
                          </w:rPr>
                          <w:t> </w:t>
                        </w:r>
                        <w:r>
                          <w:rPr>
                            <w:b/>
                            <w:color w:val="0E0349"/>
                            <w:w w:val="110"/>
                            <w:sz w:val="18"/>
                          </w:rPr>
                          <w:t>capture</w:t>
                        </w:r>
                        <w:r>
                          <w:rPr>
                            <w:b/>
                            <w:color w:val="0E0349"/>
                            <w:spacing w:val="-10"/>
                            <w:w w:val="110"/>
                            <w:sz w:val="18"/>
                          </w:rPr>
                          <w:t> </w:t>
                        </w:r>
                        <w:r>
                          <w:rPr>
                            <w:b/>
                            <w:color w:val="0E0349"/>
                            <w:w w:val="110"/>
                            <w:sz w:val="18"/>
                          </w:rPr>
                          <w:t>enough </w:t>
                        </w:r>
                        <w:r>
                          <w:rPr>
                            <w:b/>
                            <w:color w:val="0E0349"/>
                            <w:spacing w:val="-2"/>
                            <w:w w:val="110"/>
                            <w:sz w:val="18"/>
                          </w:rPr>
                          <w:t>Freshwater</w:t>
                        </w:r>
                        <w:r>
                          <w:rPr>
                            <w:b/>
                            <w:color w:val="0E0349"/>
                            <w:spacing w:val="-9"/>
                            <w:w w:val="110"/>
                            <w:sz w:val="18"/>
                          </w:rPr>
                          <w:t> </w:t>
                        </w:r>
                        <w:r>
                          <w:rPr>
                            <w:b/>
                            <w:color w:val="0E0349"/>
                            <w:spacing w:val="-2"/>
                            <w:w w:val="110"/>
                            <w:sz w:val="18"/>
                          </w:rPr>
                          <w:t>Catfish</w:t>
                        </w:r>
                        <w:r>
                          <w:rPr>
                            <w:b/>
                            <w:color w:val="0E0349"/>
                            <w:spacing w:val="-9"/>
                            <w:w w:val="110"/>
                            <w:sz w:val="18"/>
                          </w:rPr>
                          <w:t> </w:t>
                        </w:r>
                        <w:r>
                          <w:rPr>
                            <w:b/>
                            <w:color w:val="0E0349"/>
                            <w:spacing w:val="-2"/>
                            <w:w w:val="110"/>
                            <w:sz w:val="18"/>
                          </w:rPr>
                          <w:t>(</w:t>
                        </w:r>
                        <w:r>
                          <w:rPr>
                            <w:i/>
                            <w:color w:val="0E0349"/>
                            <w:spacing w:val="-2"/>
                            <w:w w:val="110"/>
                            <w:sz w:val="18"/>
                          </w:rPr>
                          <w:t>Tandanus</w:t>
                        </w:r>
                        <w:r>
                          <w:rPr>
                            <w:i/>
                            <w:color w:val="0E0349"/>
                            <w:spacing w:val="-7"/>
                            <w:w w:val="110"/>
                            <w:sz w:val="18"/>
                          </w:rPr>
                          <w:t> </w:t>
                        </w:r>
                        <w:r>
                          <w:rPr>
                            <w:i/>
                            <w:color w:val="0E0349"/>
                            <w:spacing w:val="-2"/>
                            <w:w w:val="110"/>
                            <w:sz w:val="18"/>
                          </w:rPr>
                          <w:t>tandanus</w:t>
                        </w:r>
                        <w:r>
                          <w:rPr>
                            <w:b/>
                            <w:color w:val="0E0349"/>
                            <w:spacing w:val="-2"/>
                            <w:w w:val="110"/>
                            <w:sz w:val="18"/>
                          </w:rPr>
                          <w:t>)</w:t>
                        </w:r>
                        <w:r>
                          <w:rPr>
                            <w:b/>
                            <w:color w:val="0E0349"/>
                            <w:spacing w:val="-9"/>
                            <w:w w:val="110"/>
                            <w:sz w:val="18"/>
                          </w:rPr>
                          <w:t> </w:t>
                        </w:r>
                        <w:r>
                          <w:rPr>
                            <w:b/>
                            <w:color w:val="0E0349"/>
                            <w:spacing w:val="-2"/>
                            <w:w w:val="110"/>
                            <w:sz w:val="18"/>
                          </w:rPr>
                          <w:t>to</w:t>
                        </w:r>
                        <w:r>
                          <w:rPr>
                            <w:b/>
                            <w:color w:val="0E0349"/>
                            <w:spacing w:val="-9"/>
                            <w:w w:val="110"/>
                            <w:sz w:val="18"/>
                          </w:rPr>
                          <w:t> </w:t>
                        </w:r>
                        <w:r>
                          <w:rPr>
                            <w:b/>
                            <w:color w:val="0E0349"/>
                            <w:spacing w:val="-2"/>
                            <w:w w:val="110"/>
                            <w:sz w:val="18"/>
                          </w:rPr>
                          <w:t>measure key</w:t>
                        </w:r>
                        <w:r>
                          <w:rPr>
                            <w:b/>
                            <w:color w:val="0E0349"/>
                            <w:spacing w:val="-13"/>
                            <w:w w:val="110"/>
                            <w:sz w:val="18"/>
                          </w:rPr>
                          <w:t> </w:t>
                        </w:r>
                        <w:r>
                          <w:rPr>
                            <w:b/>
                            <w:color w:val="0E0349"/>
                            <w:spacing w:val="-2"/>
                            <w:w w:val="110"/>
                            <w:sz w:val="18"/>
                          </w:rPr>
                          <w:t>health</w:t>
                        </w:r>
                        <w:r>
                          <w:rPr>
                            <w:b/>
                            <w:color w:val="0E0349"/>
                            <w:spacing w:val="-13"/>
                            <w:w w:val="110"/>
                            <w:sz w:val="18"/>
                          </w:rPr>
                          <w:t> </w:t>
                        </w:r>
                        <w:r>
                          <w:rPr>
                            <w:b/>
                            <w:color w:val="0E0349"/>
                            <w:spacing w:val="-2"/>
                            <w:w w:val="110"/>
                            <w:sz w:val="18"/>
                          </w:rPr>
                          <w:t>indicators.</w:t>
                        </w:r>
                        <w:r>
                          <w:rPr>
                            <w:b/>
                            <w:color w:val="0E0349"/>
                            <w:spacing w:val="-13"/>
                            <w:w w:val="110"/>
                            <w:sz w:val="18"/>
                          </w:rPr>
                          <w:t> </w:t>
                        </w:r>
                        <w:r>
                          <w:rPr>
                            <w:b/>
                            <w:color w:val="0E0349"/>
                            <w:spacing w:val="-2"/>
                            <w:w w:val="110"/>
                            <w:sz w:val="18"/>
                          </w:rPr>
                          <w:t>However,</w:t>
                        </w:r>
                        <w:r>
                          <w:rPr>
                            <w:b/>
                            <w:color w:val="0E0349"/>
                            <w:spacing w:val="-13"/>
                            <w:w w:val="110"/>
                            <w:sz w:val="18"/>
                          </w:rPr>
                          <w:t> </w:t>
                        </w:r>
                        <w:r>
                          <w:rPr>
                            <w:b/>
                            <w:color w:val="0E0349"/>
                            <w:spacing w:val="-2"/>
                            <w:w w:val="110"/>
                            <w:sz w:val="18"/>
                          </w:rPr>
                          <w:t>collecting</w:t>
                        </w:r>
                        <w:r>
                          <w:rPr>
                            <w:b/>
                            <w:color w:val="0E0349"/>
                            <w:spacing w:val="-13"/>
                            <w:w w:val="110"/>
                            <w:sz w:val="18"/>
                          </w:rPr>
                          <w:t> </w:t>
                        </w:r>
                        <w:r>
                          <w:rPr>
                            <w:b/>
                            <w:color w:val="0E0349"/>
                            <w:spacing w:val="-2"/>
                            <w:w w:val="110"/>
                            <w:sz w:val="18"/>
                          </w:rPr>
                          <w:t>data</w:t>
                        </w:r>
                        <w:r>
                          <w:rPr>
                            <w:b/>
                            <w:color w:val="0E0349"/>
                            <w:spacing w:val="-13"/>
                            <w:w w:val="110"/>
                            <w:sz w:val="18"/>
                          </w:rPr>
                          <w:t> </w:t>
                        </w:r>
                        <w:r>
                          <w:rPr>
                            <w:b/>
                            <w:color w:val="0E0349"/>
                            <w:spacing w:val="-2"/>
                            <w:w w:val="110"/>
                            <w:sz w:val="18"/>
                          </w:rPr>
                          <w:t>for </w:t>
                        </w:r>
                        <w:r>
                          <w:rPr>
                            <w:b/>
                            <w:color w:val="0E0349"/>
                            <w:w w:val="110"/>
                            <w:sz w:val="18"/>
                          </w:rPr>
                          <w:t>translocated</w:t>
                        </w:r>
                        <w:r>
                          <w:rPr>
                            <w:b/>
                            <w:color w:val="0E0349"/>
                            <w:spacing w:val="-6"/>
                            <w:w w:val="110"/>
                            <w:sz w:val="18"/>
                          </w:rPr>
                          <w:t> </w:t>
                        </w:r>
                        <w:r>
                          <w:rPr>
                            <w:b/>
                            <w:color w:val="0E0349"/>
                            <w:w w:val="110"/>
                            <w:sz w:val="18"/>
                          </w:rPr>
                          <w:t>species</w:t>
                        </w:r>
                        <w:r>
                          <w:rPr>
                            <w:b/>
                            <w:color w:val="0E0349"/>
                            <w:spacing w:val="-6"/>
                            <w:w w:val="110"/>
                            <w:sz w:val="18"/>
                          </w:rPr>
                          <w:t> </w:t>
                        </w:r>
                        <w:r>
                          <w:rPr>
                            <w:b/>
                            <w:color w:val="0E0349"/>
                            <w:w w:val="110"/>
                            <w:sz w:val="18"/>
                          </w:rPr>
                          <w:t>including</w:t>
                        </w:r>
                        <w:r>
                          <w:rPr>
                            <w:b/>
                            <w:color w:val="0E0349"/>
                            <w:spacing w:val="-6"/>
                            <w:w w:val="110"/>
                            <w:sz w:val="18"/>
                          </w:rPr>
                          <w:t> </w:t>
                        </w:r>
                        <w:r>
                          <w:rPr>
                            <w:b/>
                            <w:color w:val="0E0349"/>
                            <w:w w:val="110"/>
                            <w:sz w:val="18"/>
                          </w:rPr>
                          <w:t>Freshwater</w:t>
                        </w:r>
                        <w:r>
                          <w:rPr>
                            <w:b/>
                            <w:color w:val="0E0349"/>
                            <w:spacing w:val="-6"/>
                            <w:w w:val="110"/>
                            <w:sz w:val="18"/>
                          </w:rPr>
                          <w:t> </w:t>
                        </w:r>
                        <w:r>
                          <w:rPr>
                            <w:b/>
                            <w:color w:val="0E0349"/>
                            <w:w w:val="110"/>
                            <w:sz w:val="18"/>
                          </w:rPr>
                          <w:t>Catfish allows</w:t>
                        </w:r>
                        <w:r>
                          <w:rPr>
                            <w:b/>
                            <w:color w:val="0E0349"/>
                            <w:spacing w:val="-10"/>
                            <w:w w:val="110"/>
                            <w:sz w:val="18"/>
                          </w:rPr>
                          <w:t> </w:t>
                        </w:r>
                        <w:r>
                          <w:rPr>
                            <w:b/>
                            <w:color w:val="0E0349"/>
                            <w:w w:val="110"/>
                            <w:sz w:val="18"/>
                          </w:rPr>
                          <w:t>a</w:t>
                        </w:r>
                        <w:r>
                          <w:rPr>
                            <w:b/>
                            <w:color w:val="0E0349"/>
                            <w:spacing w:val="-10"/>
                            <w:w w:val="110"/>
                            <w:sz w:val="18"/>
                          </w:rPr>
                          <w:t> </w:t>
                        </w:r>
                        <w:r>
                          <w:rPr>
                            <w:b/>
                            <w:color w:val="0E0349"/>
                            <w:w w:val="110"/>
                            <w:sz w:val="18"/>
                          </w:rPr>
                          <w:t>greater</w:t>
                        </w:r>
                        <w:r>
                          <w:rPr>
                            <w:b/>
                            <w:color w:val="0E0349"/>
                            <w:spacing w:val="-10"/>
                            <w:w w:val="110"/>
                            <w:sz w:val="18"/>
                          </w:rPr>
                          <w:t> </w:t>
                        </w:r>
                        <w:r>
                          <w:rPr>
                            <w:b/>
                            <w:color w:val="0E0349"/>
                            <w:w w:val="110"/>
                            <w:sz w:val="18"/>
                          </w:rPr>
                          <w:t>understanding</w:t>
                        </w:r>
                        <w:r>
                          <w:rPr>
                            <w:b/>
                            <w:color w:val="0E0349"/>
                            <w:spacing w:val="-10"/>
                            <w:w w:val="110"/>
                            <w:sz w:val="18"/>
                          </w:rPr>
                          <w:t> </w:t>
                        </w:r>
                        <w:r>
                          <w:rPr>
                            <w:b/>
                            <w:color w:val="0E0349"/>
                            <w:w w:val="110"/>
                            <w:sz w:val="18"/>
                          </w:rPr>
                          <w:t>of</w:t>
                        </w:r>
                        <w:r>
                          <w:rPr>
                            <w:b/>
                            <w:color w:val="0E0349"/>
                            <w:spacing w:val="-10"/>
                            <w:w w:val="110"/>
                            <w:sz w:val="18"/>
                          </w:rPr>
                          <w:t> </w:t>
                        </w:r>
                        <w:r>
                          <w:rPr>
                            <w:b/>
                            <w:color w:val="0E0349"/>
                            <w:w w:val="110"/>
                            <w:sz w:val="18"/>
                          </w:rPr>
                          <w:t>the</w:t>
                        </w:r>
                        <w:r>
                          <w:rPr>
                            <w:b/>
                            <w:color w:val="0E0349"/>
                            <w:spacing w:val="-10"/>
                            <w:w w:val="110"/>
                            <w:sz w:val="18"/>
                          </w:rPr>
                          <w:t> </w:t>
                        </w:r>
                        <w:r>
                          <w:rPr>
                            <w:b/>
                            <w:color w:val="0E0349"/>
                            <w:w w:val="110"/>
                            <w:sz w:val="18"/>
                          </w:rPr>
                          <w:t>current</w:t>
                        </w:r>
                      </w:p>
                      <w:p>
                        <w:pPr>
                          <w:spacing w:line="252" w:lineRule="auto" w:before="3"/>
                          <w:ind w:left="98" w:right="215" w:firstLine="0"/>
                          <w:jc w:val="left"/>
                          <w:rPr>
                            <w:b/>
                            <w:color w:val="000000"/>
                            <w:sz w:val="18"/>
                          </w:rPr>
                        </w:pPr>
                        <w:r>
                          <w:rPr>
                            <w:b/>
                            <w:color w:val="0E0349"/>
                            <w:w w:val="105"/>
                            <w:sz w:val="18"/>
                          </w:rPr>
                          <w:t>status of the populations providing essential information</w:t>
                        </w:r>
                        <w:r>
                          <w:rPr>
                            <w:b/>
                            <w:color w:val="0E0349"/>
                            <w:spacing w:val="-10"/>
                            <w:w w:val="105"/>
                            <w:sz w:val="18"/>
                          </w:rPr>
                          <w:t> </w:t>
                        </w:r>
                        <w:r>
                          <w:rPr>
                            <w:b/>
                            <w:color w:val="0E0349"/>
                            <w:w w:val="105"/>
                            <w:sz w:val="18"/>
                          </w:rPr>
                          <w:t>to</w:t>
                        </w:r>
                        <w:r>
                          <w:rPr>
                            <w:b/>
                            <w:color w:val="0E0349"/>
                            <w:spacing w:val="-10"/>
                            <w:w w:val="105"/>
                            <w:sz w:val="18"/>
                          </w:rPr>
                          <w:t> </w:t>
                        </w:r>
                        <w:r>
                          <w:rPr>
                            <w:b/>
                            <w:color w:val="0E0349"/>
                            <w:w w:val="105"/>
                            <w:sz w:val="18"/>
                          </w:rPr>
                          <w:t>the</w:t>
                        </w:r>
                        <w:r>
                          <w:rPr>
                            <w:b/>
                            <w:color w:val="0E0349"/>
                            <w:spacing w:val="-10"/>
                            <w:w w:val="105"/>
                            <w:sz w:val="18"/>
                          </w:rPr>
                          <w:t> </w:t>
                        </w:r>
                        <w:r>
                          <w:rPr>
                            <w:b/>
                            <w:color w:val="0E0349"/>
                            <w:w w:val="105"/>
                            <w:sz w:val="18"/>
                          </w:rPr>
                          <w:t>management</w:t>
                        </w:r>
                        <w:r>
                          <w:rPr>
                            <w:b/>
                            <w:color w:val="0E0349"/>
                            <w:spacing w:val="-10"/>
                            <w:w w:val="105"/>
                            <w:sz w:val="18"/>
                          </w:rPr>
                          <w:t> </w:t>
                        </w:r>
                        <w:r>
                          <w:rPr>
                            <w:b/>
                            <w:color w:val="0E0349"/>
                            <w:w w:val="105"/>
                            <w:sz w:val="18"/>
                          </w:rPr>
                          <w:t>on</w:t>
                        </w:r>
                        <w:r>
                          <w:rPr>
                            <w:b/>
                            <w:color w:val="0E0349"/>
                            <w:spacing w:val="-10"/>
                            <w:w w:val="105"/>
                            <w:sz w:val="18"/>
                          </w:rPr>
                          <w:t> </w:t>
                        </w:r>
                        <w:r>
                          <w:rPr>
                            <w:b/>
                            <w:color w:val="0E0349"/>
                            <w:w w:val="105"/>
                            <w:sz w:val="18"/>
                          </w:rPr>
                          <w:t>this</w:t>
                        </w:r>
                        <w:r>
                          <w:rPr>
                            <w:b/>
                            <w:color w:val="0E0349"/>
                            <w:spacing w:val="-10"/>
                            <w:w w:val="105"/>
                            <w:sz w:val="18"/>
                          </w:rPr>
                          <w:t> </w:t>
                        </w:r>
                        <w:r>
                          <w:rPr>
                            <w:b/>
                            <w:color w:val="0E0349"/>
                            <w:w w:val="105"/>
                            <w:sz w:val="18"/>
                          </w:rPr>
                          <w:t>species.</w:t>
                        </w:r>
                      </w:p>
                      <w:p>
                        <w:pPr>
                          <w:spacing w:line="252" w:lineRule="auto" w:before="58"/>
                          <w:ind w:left="98" w:right="415" w:firstLine="0"/>
                          <w:jc w:val="left"/>
                          <w:rPr>
                            <w:b/>
                            <w:color w:val="000000"/>
                            <w:sz w:val="18"/>
                          </w:rPr>
                        </w:pPr>
                        <w:r>
                          <w:rPr>
                            <w:b/>
                            <w:color w:val="0E0349"/>
                            <w:w w:val="105"/>
                            <w:sz w:val="18"/>
                          </w:rPr>
                          <w:t>Although</w:t>
                        </w:r>
                        <w:r>
                          <w:rPr>
                            <w:b/>
                            <w:color w:val="0E0349"/>
                            <w:spacing w:val="-8"/>
                            <w:w w:val="105"/>
                            <w:sz w:val="18"/>
                          </w:rPr>
                          <w:t> </w:t>
                        </w:r>
                        <w:r>
                          <w:rPr>
                            <w:b/>
                            <w:color w:val="0E0349"/>
                            <w:w w:val="105"/>
                            <w:sz w:val="18"/>
                          </w:rPr>
                          <w:t>low</w:t>
                        </w:r>
                        <w:r>
                          <w:rPr>
                            <w:b/>
                            <w:color w:val="0E0349"/>
                            <w:spacing w:val="-8"/>
                            <w:w w:val="105"/>
                            <w:sz w:val="18"/>
                          </w:rPr>
                          <w:t> </w:t>
                        </w:r>
                        <w:r>
                          <w:rPr>
                            <w:b/>
                            <w:color w:val="0E0349"/>
                            <w:w w:val="105"/>
                            <w:sz w:val="18"/>
                          </w:rPr>
                          <w:t>numbers</w:t>
                        </w:r>
                        <w:r>
                          <w:rPr>
                            <w:b/>
                            <w:color w:val="0E0349"/>
                            <w:spacing w:val="-8"/>
                            <w:w w:val="105"/>
                            <w:sz w:val="18"/>
                          </w:rPr>
                          <w:t> </w:t>
                        </w:r>
                        <w:r>
                          <w:rPr>
                            <w:b/>
                            <w:color w:val="0E0349"/>
                            <w:w w:val="105"/>
                            <w:sz w:val="18"/>
                          </w:rPr>
                          <w:t>of</w:t>
                        </w:r>
                        <w:r>
                          <w:rPr>
                            <w:b/>
                            <w:color w:val="0E0349"/>
                            <w:spacing w:val="-8"/>
                            <w:w w:val="105"/>
                            <w:sz w:val="18"/>
                          </w:rPr>
                          <w:t> </w:t>
                        </w:r>
                        <w:r>
                          <w:rPr>
                            <w:b/>
                            <w:color w:val="0E0349"/>
                            <w:w w:val="105"/>
                            <w:sz w:val="18"/>
                          </w:rPr>
                          <w:t>Freshwater</w:t>
                        </w:r>
                        <w:r>
                          <w:rPr>
                            <w:b/>
                            <w:color w:val="0E0349"/>
                            <w:spacing w:val="-8"/>
                            <w:w w:val="105"/>
                            <w:sz w:val="18"/>
                          </w:rPr>
                          <w:t> </w:t>
                        </w:r>
                        <w:r>
                          <w:rPr>
                            <w:b/>
                            <w:color w:val="0E0349"/>
                            <w:w w:val="105"/>
                            <w:sz w:val="18"/>
                          </w:rPr>
                          <w:t>Catfish</w:t>
                        </w:r>
                        <w:r>
                          <w:rPr>
                            <w:b/>
                            <w:color w:val="0E0349"/>
                            <w:spacing w:val="-8"/>
                            <w:w w:val="105"/>
                            <w:sz w:val="18"/>
                          </w:rPr>
                          <w:t> </w:t>
                        </w:r>
                        <w:r>
                          <w:rPr>
                            <w:b/>
                            <w:color w:val="0E0349"/>
                            <w:w w:val="105"/>
                            <w:sz w:val="18"/>
                          </w:rPr>
                          <w:t>were caught in all seven years of sampling, there has </w:t>
                        </w:r>
                        <w:r>
                          <w:rPr>
                            <w:b/>
                            <w:color w:val="0E0349"/>
                            <w:sz w:val="18"/>
                          </w:rPr>
                          <w:t>been</w:t>
                        </w:r>
                        <w:r>
                          <w:rPr>
                            <w:b/>
                            <w:color w:val="0E0349"/>
                            <w:spacing w:val="-14"/>
                            <w:sz w:val="18"/>
                          </w:rPr>
                          <w:t> </w:t>
                        </w:r>
                        <w:r>
                          <w:rPr>
                            <w:b/>
                            <w:color w:val="0E0349"/>
                            <w:sz w:val="18"/>
                          </w:rPr>
                          <w:t>a</w:t>
                        </w:r>
                        <w:r>
                          <w:rPr>
                            <w:b/>
                            <w:color w:val="0E0349"/>
                            <w:spacing w:val="-14"/>
                            <w:sz w:val="18"/>
                          </w:rPr>
                          <w:t> </w:t>
                        </w:r>
                        <w:r>
                          <w:rPr>
                            <w:b/>
                            <w:color w:val="0E0349"/>
                            <w:sz w:val="18"/>
                          </w:rPr>
                          <w:t>mix</w:t>
                        </w:r>
                        <w:r>
                          <w:rPr>
                            <w:b/>
                            <w:color w:val="0E0349"/>
                            <w:spacing w:val="-13"/>
                            <w:sz w:val="18"/>
                          </w:rPr>
                          <w:t> </w:t>
                        </w:r>
                        <w:r>
                          <w:rPr>
                            <w:b/>
                            <w:color w:val="0E0349"/>
                            <w:sz w:val="18"/>
                          </w:rPr>
                          <w:t>of</w:t>
                        </w:r>
                        <w:r>
                          <w:rPr>
                            <w:b/>
                            <w:color w:val="0E0349"/>
                            <w:spacing w:val="-14"/>
                            <w:sz w:val="18"/>
                          </w:rPr>
                          <w:t> </w:t>
                        </w:r>
                        <w:r>
                          <w:rPr>
                            <w:b/>
                            <w:color w:val="0E0349"/>
                            <w:sz w:val="18"/>
                          </w:rPr>
                          <w:t>recruits</w:t>
                        </w:r>
                        <w:r>
                          <w:rPr>
                            <w:b/>
                            <w:color w:val="0E0349"/>
                            <w:spacing w:val="-13"/>
                            <w:sz w:val="18"/>
                          </w:rPr>
                          <w:t> </w:t>
                        </w:r>
                        <w:r>
                          <w:rPr>
                            <w:b/>
                            <w:color w:val="0E0349"/>
                            <w:sz w:val="18"/>
                          </w:rPr>
                          <w:t>(2017-19),</w:t>
                        </w:r>
                        <w:r>
                          <w:rPr>
                            <w:b/>
                            <w:color w:val="0E0349"/>
                            <w:spacing w:val="-14"/>
                            <w:sz w:val="18"/>
                          </w:rPr>
                          <w:t> </w:t>
                        </w:r>
                        <w:r>
                          <w:rPr>
                            <w:b/>
                            <w:color w:val="0E0349"/>
                            <w:sz w:val="18"/>
                          </w:rPr>
                          <w:t>juveniles</w:t>
                        </w:r>
                        <w:r>
                          <w:rPr>
                            <w:b/>
                            <w:color w:val="0E0349"/>
                            <w:spacing w:val="-13"/>
                            <w:sz w:val="18"/>
                          </w:rPr>
                          <w:t> </w:t>
                        </w:r>
                        <w:r>
                          <w:rPr>
                            <w:b/>
                            <w:color w:val="0E0349"/>
                            <w:sz w:val="18"/>
                          </w:rPr>
                          <w:t>(2017</w:t>
                        </w:r>
                        <w:r>
                          <w:rPr>
                            <w:b/>
                            <w:color w:val="0E0349"/>
                            <w:spacing w:val="-14"/>
                            <w:sz w:val="18"/>
                          </w:rPr>
                          <w:t> </w:t>
                        </w:r>
                        <w:r>
                          <w:rPr>
                            <w:b/>
                            <w:color w:val="0E0349"/>
                            <w:sz w:val="18"/>
                          </w:rPr>
                          <w:t>and 2021) and adults (2018-23) (Figure 6). In 2023, the </w:t>
                        </w:r>
                        <w:r>
                          <w:rPr>
                            <w:b/>
                            <w:color w:val="0E0349"/>
                            <w:w w:val="105"/>
                            <w:sz w:val="18"/>
                          </w:rPr>
                          <w:t>second</w:t>
                        </w:r>
                        <w:r>
                          <w:rPr>
                            <w:b/>
                            <w:color w:val="0E0349"/>
                            <w:spacing w:val="-10"/>
                            <w:w w:val="105"/>
                            <w:sz w:val="18"/>
                          </w:rPr>
                          <w:t> </w:t>
                        </w:r>
                        <w:r>
                          <w:rPr>
                            <w:b/>
                            <w:color w:val="0E0349"/>
                            <w:w w:val="105"/>
                            <w:sz w:val="18"/>
                          </w:rPr>
                          <w:t>highest</w:t>
                        </w:r>
                        <w:r>
                          <w:rPr>
                            <w:b/>
                            <w:color w:val="0E0349"/>
                            <w:spacing w:val="-10"/>
                            <w:w w:val="105"/>
                            <w:sz w:val="18"/>
                          </w:rPr>
                          <w:t> </w:t>
                        </w:r>
                        <w:r>
                          <w:rPr>
                            <w:b/>
                            <w:color w:val="0E0349"/>
                            <w:w w:val="105"/>
                            <w:sz w:val="18"/>
                          </w:rPr>
                          <w:t>abundances</w:t>
                        </w:r>
                        <w:r>
                          <w:rPr>
                            <w:b/>
                            <w:color w:val="0E0349"/>
                            <w:spacing w:val="-10"/>
                            <w:w w:val="105"/>
                            <w:sz w:val="18"/>
                          </w:rPr>
                          <w:t> </w:t>
                        </w:r>
                        <w:r>
                          <w:rPr>
                            <w:b/>
                            <w:color w:val="0E0349"/>
                            <w:w w:val="105"/>
                            <w:sz w:val="18"/>
                          </w:rPr>
                          <w:t>were</w:t>
                        </w:r>
                        <w:r>
                          <w:rPr>
                            <w:b/>
                            <w:color w:val="0E0349"/>
                            <w:spacing w:val="-10"/>
                            <w:w w:val="105"/>
                            <w:sz w:val="18"/>
                          </w:rPr>
                          <w:t> </w:t>
                        </w:r>
                        <w:r>
                          <w:rPr>
                            <w:b/>
                            <w:color w:val="0E0349"/>
                            <w:w w:val="105"/>
                            <w:sz w:val="18"/>
                          </w:rPr>
                          <w:t>detected</w:t>
                        </w:r>
                        <w:r>
                          <w:rPr>
                            <w:b/>
                            <w:color w:val="0E0349"/>
                            <w:spacing w:val="-10"/>
                            <w:w w:val="105"/>
                            <w:sz w:val="18"/>
                          </w:rPr>
                          <w:t> </w:t>
                        </w:r>
                        <w:r>
                          <w:rPr>
                            <w:b/>
                            <w:color w:val="0E0349"/>
                            <w:w w:val="105"/>
                            <w:sz w:val="18"/>
                          </w:rPr>
                          <w:t>(Figure 6),</w:t>
                        </w:r>
                        <w:r>
                          <w:rPr>
                            <w:b/>
                            <w:color w:val="0E0349"/>
                            <w:spacing w:val="-7"/>
                            <w:w w:val="105"/>
                            <w:sz w:val="18"/>
                          </w:rPr>
                          <w:t> </w:t>
                        </w:r>
                        <w:r>
                          <w:rPr>
                            <w:b/>
                            <w:color w:val="0E0349"/>
                            <w:w w:val="105"/>
                            <w:sz w:val="18"/>
                          </w:rPr>
                          <w:t>though</w:t>
                        </w:r>
                        <w:r>
                          <w:rPr>
                            <w:b/>
                            <w:color w:val="0E0349"/>
                            <w:spacing w:val="-7"/>
                            <w:w w:val="105"/>
                            <w:sz w:val="18"/>
                          </w:rPr>
                          <w:t> </w:t>
                        </w:r>
                        <w:r>
                          <w:rPr>
                            <w:b/>
                            <w:color w:val="0E0349"/>
                            <w:w w:val="105"/>
                            <w:sz w:val="18"/>
                          </w:rPr>
                          <w:t>all</w:t>
                        </w:r>
                        <w:r>
                          <w:rPr>
                            <w:b/>
                            <w:color w:val="0E0349"/>
                            <w:spacing w:val="-7"/>
                            <w:w w:val="105"/>
                            <w:sz w:val="18"/>
                          </w:rPr>
                          <w:t> </w:t>
                        </w:r>
                        <w:r>
                          <w:rPr>
                            <w:b/>
                            <w:color w:val="0E0349"/>
                            <w:w w:val="105"/>
                            <w:sz w:val="18"/>
                          </w:rPr>
                          <w:t>were</w:t>
                        </w:r>
                        <w:r>
                          <w:rPr>
                            <w:b/>
                            <w:color w:val="0E0349"/>
                            <w:spacing w:val="-7"/>
                            <w:w w:val="105"/>
                            <w:sz w:val="18"/>
                          </w:rPr>
                          <w:t> </w:t>
                        </w:r>
                        <w:r>
                          <w:rPr>
                            <w:b/>
                            <w:color w:val="0E0349"/>
                            <w:w w:val="105"/>
                            <w:sz w:val="18"/>
                          </w:rPr>
                          <w:t>adults</w:t>
                        </w:r>
                        <w:r>
                          <w:rPr>
                            <w:b/>
                            <w:color w:val="0E0349"/>
                            <w:spacing w:val="-7"/>
                            <w:w w:val="105"/>
                            <w:sz w:val="18"/>
                          </w:rPr>
                          <w:t> </w:t>
                        </w:r>
                        <w:r>
                          <w:rPr>
                            <w:b/>
                            <w:color w:val="0E0349"/>
                            <w:w w:val="105"/>
                            <w:sz w:val="18"/>
                          </w:rPr>
                          <w:t>(Figure</w:t>
                        </w:r>
                        <w:r>
                          <w:rPr>
                            <w:b/>
                            <w:color w:val="0E0349"/>
                            <w:spacing w:val="-7"/>
                            <w:w w:val="105"/>
                            <w:sz w:val="18"/>
                          </w:rPr>
                          <w:t> </w:t>
                        </w:r>
                        <w:r>
                          <w:rPr>
                            <w:b/>
                            <w:color w:val="0E0349"/>
                            <w:w w:val="105"/>
                            <w:sz w:val="18"/>
                          </w:rPr>
                          <w:t>6;</w:t>
                        </w:r>
                        <w:r>
                          <w:rPr>
                            <w:b/>
                            <w:color w:val="0E0349"/>
                            <w:spacing w:val="-7"/>
                            <w:w w:val="105"/>
                            <w:sz w:val="18"/>
                          </w:rPr>
                          <w:t> </w:t>
                        </w:r>
                        <w:r>
                          <w:rPr>
                            <w:b/>
                            <w:color w:val="0E0349"/>
                            <w:w w:val="105"/>
                            <w:sz w:val="18"/>
                          </w:rPr>
                          <w:t>Figure</w:t>
                        </w:r>
                        <w:r>
                          <w:rPr>
                            <w:b/>
                            <w:color w:val="0E0349"/>
                            <w:spacing w:val="-7"/>
                            <w:w w:val="105"/>
                            <w:sz w:val="18"/>
                          </w:rPr>
                          <w:t> </w:t>
                        </w:r>
                        <w:r>
                          <w:rPr>
                            <w:b/>
                            <w:color w:val="0E0349"/>
                            <w:w w:val="105"/>
                            <w:sz w:val="18"/>
                          </w:rPr>
                          <w:t>7).</w:t>
                        </w:r>
                      </w:p>
                      <w:p>
                        <w:pPr>
                          <w:spacing w:line="252" w:lineRule="auto" w:before="60"/>
                          <w:ind w:left="98" w:right="208" w:firstLine="0"/>
                          <w:jc w:val="left"/>
                          <w:rPr>
                            <w:b/>
                            <w:color w:val="000000"/>
                            <w:sz w:val="18"/>
                          </w:rPr>
                        </w:pPr>
                        <w:r>
                          <w:rPr>
                            <w:b/>
                            <w:color w:val="0E0349"/>
                            <w:w w:val="105"/>
                            <w:sz w:val="18"/>
                          </w:rPr>
                          <w:t>The sampling methods included fyke nets and </w:t>
                        </w:r>
                        <w:r>
                          <w:rPr>
                            <w:b/>
                            <w:color w:val="0E0349"/>
                            <w:sz w:val="18"/>
                          </w:rPr>
                          <w:t>electrofishing in 2017-19, but electrofishing only from </w:t>
                        </w:r>
                        <w:r>
                          <w:rPr>
                            <w:b/>
                            <w:color w:val="0E0349"/>
                            <w:spacing w:val="-2"/>
                            <w:w w:val="105"/>
                            <w:sz w:val="18"/>
                          </w:rPr>
                          <w:t>2020-23.</w:t>
                        </w:r>
                        <w:r>
                          <w:rPr>
                            <w:b/>
                            <w:color w:val="0E0349"/>
                            <w:spacing w:val="-9"/>
                            <w:w w:val="105"/>
                            <w:sz w:val="18"/>
                          </w:rPr>
                          <w:t> </w:t>
                        </w:r>
                        <w:r>
                          <w:rPr>
                            <w:b/>
                            <w:color w:val="0E0349"/>
                            <w:spacing w:val="-2"/>
                            <w:w w:val="105"/>
                            <w:sz w:val="18"/>
                          </w:rPr>
                          <w:t>Recruits</w:t>
                        </w:r>
                        <w:r>
                          <w:rPr>
                            <w:b/>
                            <w:color w:val="0E0349"/>
                            <w:spacing w:val="-9"/>
                            <w:w w:val="105"/>
                            <w:sz w:val="18"/>
                          </w:rPr>
                          <w:t> </w:t>
                        </w:r>
                        <w:r>
                          <w:rPr>
                            <w:b/>
                            <w:color w:val="0E0349"/>
                            <w:spacing w:val="-2"/>
                            <w:w w:val="105"/>
                            <w:sz w:val="18"/>
                          </w:rPr>
                          <w:t>of</w:t>
                        </w:r>
                        <w:r>
                          <w:rPr>
                            <w:b/>
                            <w:color w:val="0E0349"/>
                            <w:spacing w:val="-9"/>
                            <w:w w:val="105"/>
                            <w:sz w:val="18"/>
                          </w:rPr>
                          <w:t> </w:t>
                        </w:r>
                        <w:r>
                          <w:rPr>
                            <w:b/>
                            <w:color w:val="0E0349"/>
                            <w:spacing w:val="-2"/>
                            <w:w w:val="105"/>
                            <w:sz w:val="18"/>
                          </w:rPr>
                          <w:t>this</w:t>
                        </w:r>
                        <w:r>
                          <w:rPr>
                            <w:b/>
                            <w:color w:val="0E0349"/>
                            <w:spacing w:val="-9"/>
                            <w:w w:val="105"/>
                            <w:sz w:val="18"/>
                          </w:rPr>
                          <w:t> </w:t>
                        </w:r>
                        <w:r>
                          <w:rPr>
                            <w:b/>
                            <w:color w:val="0E0349"/>
                            <w:spacing w:val="-2"/>
                            <w:w w:val="105"/>
                            <w:sz w:val="18"/>
                          </w:rPr>
                          <w:t>species</w:t>
                        </w:r>
                        <w:r>
                          <w:rPr>
                            <w:b/>
                            <w:color w:val="0E0349"/>
                            <w:spacing w:val="-9"/>
                            <w:w w:val="105"/>
                            <w:sz w:val="18"/>
                          </w:rPr>
                          <w:t> </w:t>
                        </w:r>
                        <w:r>
                          <w:rPr>
                            <w:b/>
                            <w:color w:val="0E0349"/>
                            <w:spacing w:val="-2"/>
                            <w:w w:val="105"/>
                            <w:sz w:val="18"/>
                          </w:rPr>
                          <w:t>are</w:t>
                        </w:r>
                        <w:r>
                          <w:rPr>
                            <w:b/>
                            <w:color w:val="0E0349"/>
                            <w:spacing w:val="-9"/>
                            <w:w w:val="105"/>
                            <w:sz w:val="18"/>
                          </w:rPr>
                          <w:t> </w:t>
                        </w:r>
                        <w:r>
                          <w:rPr>
                            <w:b/>
                            <w:color w:val="0E0349"/>
                            <w:spacing w:val="-2"/>
                            <w:w w:val="105"/>
                            <w:sz w:val="18"/>
                          </w:rPr>
                          <w:t>difficult</w:t>
                        </w:r>
                        <w:r>
                          <w:rPr>
                            <w:b/>
                            <w:color w:val="0E0349"/>
                            <w:spacing w:val="-9"/>
                            <w:w w:val="105"/>
                            <w:sz w:val="18"/>
                          </w:rPr>
                          <w:t> </w:t>
                        </w:r>
                        <w:r>
                          <w:rPr>
                            <w:b/>
                            <w:color w:val="0E0349"/>
                            <w:spacing w:val="-2"/>
                            <w:w w:val="105"/>
                            <w:sz w:val="18"/>
                          </w:rPr>
                          <w:t>to</w:t>
                        </w:r>
                        <w:r>
                          <w:rPr>
                            <w:b/>
                            <w:color w:val="0E0349"/>
                            <w:spacing w:val="-9"/>
                            <w:w w:val="105"/>
                            <w:sz w:val="18"/>
                          </w:rPr>
                          <w:t> </w:t>
                        </w:r>
                        <w:r>
                          <w:rPr>
                            <w:b/>
                            <w:color w:val="0E0349"/>
                            <w:spacing w:val="-2"/>
                            <w:w w:val="105"/>
                            <w:sz w:val="18"/>
                          </w:rPr>
                          <w:t>catch </w:t>
                        </w:r>
                        <w:r>
                          <w:rPr>
                            <w:b/>
                            <w:color w:val="0E0349"/>
                            <w:w w:val="105"/>
                            <w:sz w:val="18"/>
                          </w:rPr>
                          <w:t>using electrofishing sampling methods with recruits primarily detected via fyke netting. Only a single recruit was detected via electrofishing in 2019.</w:t>
                        </w:r>
                      </w:p>
                      <w:p>
                        <w:pPr>
                          <w:spacing w:line="240" w:lineRule="auto" w:before="2"/>
                          <w:rPr>
                            <w:b/>
                            <w:color w:val="000000"/>
                            <w:sz w:val="18"/>
                          </w:rPr>
                        </w:pPr>
                      </w:p>
                      <w:p>
                        <w:pPr>
                          <w:spacing w:before="0"/>
                          <w:ind w:left="98" w:right="0" w:firstLine="0"/>
                          <w:jc w:val="left"/>
                          <w:rPr>
                            <w:b/>
                            <w:color w:val="000000"/>
                            <w:sz w:val="20"/>
                          </w:rPr>
                        </w:pPr>
                        <w:r>
                          <w:rPr>
                            <w:b/>
                            <w:color w:val="00B5AF"/>
                            <w:spacing w:val="-2"/>
                            <w:w w:val="110"/>
                            <w:sz w:val="20"/>
                          </w:rPr>
                          <w:t>Stocking</w:t>
                        </w:r>
                      </w:p>
                      <w:p>
                        <w:pPr>
                          <w:spacing w:before="120"/>
                          <w:ind w:left="98" w:right="0" w:firstLine="0"/>
                          <w:jc w:val="left"/>
                          <w:rPr>
                            <w:color w:val="000000"/>
                            <w:sz w:val="18"/>
                          </w:rPr>
                        </w:pPr>
                        <w:r>
                          <w:rPr>
                            <w:color w:val="414042"/>
                            <w:w w:val="110"/>
                            <w:sz w:val="18"/>
                          </w:rPr>
                          <w:t>No</w:t>
                        </w:r>
                        <w:r>
                          <w:rPr>
                            <w:color w:val="414042"/>
                            <w:spacing w:val="2"/>
                            <w:w w:val="110"/>
                            <w:sz w:val="18"/>
                          </w:rPr>
                          <w:t> </w:t>
                        </w:r>
                        <w:r>
                          <w:rPr>
                            <w:color w:val="414042"/>
                            <w:w w:val="110"/>
                            <w:sz w:val="18"/>
                          </w:rPr>
                          <w:t>stocking</w:t>
                        </w:r>
                        <w:r>
                          <w:rPr>
                            <w:color w:val="414042"/>
                            <w:spacing w:val="2"/>
                            <w:w w:val="110"/>
                            <w:sz w:val="18"/>
                          </w:rPr>
                          <w:t> </w:t>
                        </w:r>
                        <w:r>
                          <w:rPr>
                            <w:color w:val="414042"/>
                            <w:w w:val="110"/>
                            <w:sz w:val="18"/>
                          </w:rPr>
                          <w:t>has</w:t>
                        </w:r>
                        <w:r>
                          <w:rPr>
                            <w:color w:val="414042"/>
                            <w:spacing w:val="2"/>
                            <w:w w:val="110"/>
                            <w:sz w:val="18"/>
                          </w:rPr>
                          <w:t> </w:t>
                        </w:r>
                        <w:r>
                          <w:rPr>
                            <w:color w:val="414042"/>
                            <w:spacing w:val="-2"/>
                            <w:w w:val="110"/>
                            <w:sz w:val="18"/>
                          </w:rPr>
                          <w:t>occurred.</w:t>
                        </w:r>
                      </w:p>
                    </w:txbxContent>
                  </v:textbox>
                  <v:fill type="solid"/>
                  <w10:wrap type="none"/>
                </v:shape>
                <w10:wrap type="topAndBottom"/>
              </v:group>
            </w:pict>
          </mc:Fallback>
        </mc:AlternateContent>
      </w:r>
    </w:p>
    <w:p>
      <w:pPr>
        <w:spacing w:after="0"/>
        <w:rPr>
          <w:sz w:val="20"/>
        </w:rPr>
        <w:sectPr>
          <w:pgSz w:w="11910" w:h="16840"/>
          <w:pgMar w:header="0" w:footer="1251" w:top="0" w:bottom="1480" w:left="700" w:right="720"/>
        </w:sectPr>
      </w:pPr>
    </w:p>
    <w:p>
      <w:pPr>
        <w:pStyle w:val="BodyText"/>
        <w:rPr>
          <w:i/>
          <w:sz w:val="16"/>
        </w:rPr>
      </w:pPr>
      <w:r>
        <w:rPr/>
        <mc:AlternateContent>
          <mc:Choice Requires="wps">
            <w:drawing>
              <wp:anchor distT="0" distB="0" distL="0" distR="0" allowOverlap="1" layoutInCell="1" locked="0" behindDoc="0" simplePos="0" relativeHeight="15737856">
                <wp:simplePos x="0" y="0"/>
                <wp:positionH relativeFrom="page">
                  <wp:posOffset>0</wp:posOffset>
                </wp:positionH>
                <wp:positionV relativeFrom="page">
                  <wp:posOffset>0</wp:posOffset>
                </wp:positionV>
                <wp:extent cx="7096759" cy="1017905"/>
                <wp:effectExtent l="0" t="0" r="0" b="0"/>
                <wp:wrapNone/>
                <wp:docPr id="113" name="Group 113"/>
                <wp:cNvGraphicFramePr>
                  <a:graphicFrameLocks/>
                </wp:cNvGraphicFramePr>
                <a:graphic>
                  <a:graphicData uri="http://schemas.microsoft.com/office/word/2010/wordprocessingGroup">
                    <wpg:wgp>
                      <wpg:cNvPr id="113" name="Group 113"/>
                      <wpg:cNvGrpSpPr/>
                      <wpg:grpSpPr>
                        <a:xfrm>
                          <a:off x="0" y="0"/>
                          <a:ext cx="7096759" cy="1017905"/>
                          <a:chExt cx="7096759" cy="1017905"/>
                        </a:xfrm>
                      </wpg:grpSpPr>
                      <wps:wsp>
                        <wps:cNvPr id="114" name="Graphic 114"/>
                        <wps:cNvSpPr/>
                        <wps:spPr>
                          <a:xfrm>
                            <a:off x="0" y="0"/>
                            <a:ext cx="5948680" cy="1006475"/>
                          </a:xfrm>
                          <a:custGeom>
                            <a:avLst/>
                            <a:gdLst/>
                            <a:ahLst/>
                            <a:cxnLst/>
                            <a:rect l="l" t="t" r="r" b="b"/>
                            <a:pathLst>
                              <a:path w="5948680" h="1006475">
                                <a:moveTo>
                                  <a:pt x="5948084" y="0"/>
                                </a:moveTo>
                                <a:lnTo>
                                  <a:pt x="0" y="0"/>
                                </a:lnTo>
                                <a:lnTo>
                                  <a:pt x="0" y="1006224"/>
                                </a:lnTo>
                                <a:lnTo>
                                  <a:pt x="5688001" y="1006224"/>
                                </a:lnTo>
                                <a:lnTo>
                                  <a:pt x="5948084" y="0"/>
                                </a:lnTo>
                                <a:close/>
                              </a:path>
                            </a:pathLst>
                          </a:custGeom>
                          <a:solidFill>
                            <a:srgbClr val="0E0349"/>
                          </a:solidFill>
                        </wps:spPr>
                        <wps:bodyPr wrap="square" lIns="0" tIns="0" rIns="0" bIns="0" rtlCol="0">
                          <a:prstTxWarp prst="textNoShape">
                            <a:avLst/>
                          </a:prstTxWarp>
                          <a:noAutofit/>
                        </wps:bodyPr>
                      </wps:wsp>
                      <wps:wsp>
                        <wps:cNvPr id="115" name="Graphic 115"/>
                        <wps:cNvSpPr/>
                        <wps:spPr>
                          <a:xfrm>
                            <a:off x="5499504" y="0"/>
                            <a:ext cx="1597025" cy="666750"/>
                          </a:xfrm>
                          <a:custGeom>
                            <a:avLst/>
                            <a:gdLst/>
                            <a:ahLst/>
                            <a:cxnLst/>
                            <a:rect l="l" t="t" r="r" b="b"/>
                            <a:pathLst>
                              <a:path w="1597025" h="666750">
                                <a:moveTo>
                                  <a:pt x="1596829" y="0"/>
                                </a:moveTo>
                                <a:lnTo>
                                  <a:pt x="314117" y="0"/>
                                </a:lnTo>
                                <a:lnTo>
                                  <a:pt x="0" y="666380"/>
                                </a:lnTo>
                                <a:lnTo>
                                  <a:pt x="1282712" y="666380"/>
                                </a:lnTo>
                                <a:lnTo>
                                  <a:pt x="1596829" y="0"/>
                                </a:lnTo>
                                <a:close/>
                              </a:path>
                            </a:pathLst>
                          </a:custGeom>
                          <a:solidFill>
                            <a:srgbClr val="00B5AF"/>
                          </a:solidFill>
                        </wps:spPr>
                        <wps:bodyPr wrap="square" lIns="0" tIns="0" rIns="0" bIns="0" rtlCol="0">
                          <a:prstTxWarp prst="textNoShape">
                            <a:avLst/>
                          </a:prstTxWarp>
                          <a:noAutofit/>
                        </wps:bodyPr>
                      </wps:wsp>
                      <wps:wsp>
                        <wps:cNvPr id="116" name="Graphic 116"/>
                        <wps:cNvSpPr/>
                        <wps:spPr>
                          <a:xfrm>
                            <a:off x="4956003" y="0"/>
                            <a:ext cx="1467485" cy="1017905"/>
                          </a:xfrm>
                          <a:custGeom>
                            <a:avLst/>
                            <a:gdLst/>
                            <a:ahLst/>
                            <a:cxnLst/>
                            <a:rect l="l" t="t" r="r" b="b"/>
                            <a:pathLst>
                              <a:path w="1467485" h="1017905">
                                <a:moveTo>
                                  <a:pt x="1467290" y="0"/>
                                </a:moveTo>
                                <a:lnTo>
                                  <a:pt x="477360" y="0"/>
                                </a:lnTo>
                                <a:lnTo>
                                  <a:pt x="0" y="1017543"/>
                                </a:lnTo>
                                <a:lnTo>
                                  <a:pt x="988440" y="1015854"/>
                                </a:lnTo>
                                <a:lnTo>
                                  <a:pt x="1467290" y="0"/>
                                </a:lnTo>
                                <a:close/>
                              </a:path>
                            </a:pathLst>
                          </a:custGeom>
                          <a:solidFill>
                            <a:srgbClr val="CBDB2E"/>
                          </a:solidFill>
                        </wps:spPr>
                        <wps:bodyPr wrap="square" lIns="0" tIns="0" rIns="0" bIns="0" rtlCol="0">
                          <a:prstTxWarp prst="textNoShape">
                            <a:avLst/>
                          </a:prstTxWarp>
                          <a:noAutofit/>
                        </wps:bodyPr>
                      </wps:wsp>
                      <wps:wsp>
                        <wps:cNvPr id="117" name="Graphic 117"/>
                        <wps:cNvSpPr/>
                        <wps:spPr>
                          <a:xfrm>
                            <a:off x="6109181" y="0"/>
                            <a:ext cx="659130" cy="666750"/>
                          </a:xfrm>
                          <a:custGeom>
                            <a:avLst/>
                            <a:gdLst/>
                            <a:ahLst/>
                            <a:cxnLst/>
                            <a:rect l="l" t="t" r="r" b="b"/>
                            <a:pathLst>
                              <a:path w="659130" h="666750">
                                <a:moveTo>
                                  <a:pt x="344834" y="0"/>
                                </a:moveTo>
                                <a:lnTo>
                                  <a:pt x="314117" y="0"/>
                                </a:lnTo>
                                <a:lnTo>
                                  <a:pt x="0" y="666388"/>
                                </a:lnTo>
                                <a:lnTo>
                                  <a:pt x="658964" y="666388"/>
                                </a:lnTo>
                                <a:lnTo>
                                  <a:pt x="344834" y="0"/>
                                </a:lnTo>
                                <a:close/>
                              </a:path>
                            </a:pathLst>
                          </a:custGeom>
                          <a:solidFill>
                            <a:srgbClr val="0E0349"/>
                          </a:solidFill>
                        </wps:spPr>
                        <wps:bodyPr wrap="square" lIns="0" tIns="0" rIns="0" bIns="0" rtlCol="0">
                          <a:prstTxWarp prst="textNoShape">
                            <a:avLst/>
                          </a:prstTxWarp>
                          <a:noAutofit/>
                        </wps:bodyPr>
                      </wps:wsp>
                      <wps:wsp>
                        <wps:cNvPr id="118" name="Textbox 118"/>
                        <wps:cNvSpPr txBox="1"/>
                        <wps:spPr>
                          <a:xfrm>
                            <a:off x="0" y="0"/>
                            <a:ext cx="7096759" cy="1017905"/>
                          </a:xfrm>
                          <a:prstGeom prst="rect">
                            <a:avLst/>
                          </a:prstGeom>
                        </wps:spPr>
                        <wps:txbx>
                          <w:txbxContent>
                            <w:p>
                              <w:pPr>
                                <w:spacing w:line="240" w:lineRule="auto" w:before="36"/>
                                <w:rPr>
                                  <w:i/>
                                  <w:sz w:val="42"/>
                                </w:rPr>
                              </w:pPr>
                            </w:p>
                            <w:p>
                              <w:pPr>
                                <w:spacing w:line="484" w:lineRule="exact" w:before="0"/>
                                <w:ind w:left="850" w:right="0" w:firstLine="0"/>
                                <w:jc w:val="left"/>
                                <w:rPr>
                                  <w:b/>
                                  <w:sz w:val="42"/>
                                </w:rPr>
                              </w:pPr>
                              <w:r>
                                <w:rPr>
                                  <w:b/>
                                  <w:color w:val="FFFFFF"/>
                                  <w:spacing w:val="-5"/>
                                  <w:w w:val="105"/>
                                  <w:sz w:val="42"/>
                                </w:rPr>
                                <w:t>Freshwater</w:t>
                              </w:r>
                              <w:r>
                                <w:rPr>
                                  <w:b/>
                                  <w:color w:val="FFFFFF"/>
                                  <w:spacing w:val="-22"/>
                                  <w:w w:val="105"/>
                                  <w:sz w:val="42"/>
                                </w:rPr>
                                <w:t> </w:t>
                              </w:r>
                              <w:r>
                                <w:rPr>
                                  <w:b/>
                                  <w:color w:val="FFFFFF"/>
                                  <w:spacing w:val="-2"/>
                                  <w:w w:val="110"/>
                                  <w:sz w:val="42"/>
                                </w:rPr>
                                <w:t>Catfish</w:t>
                              </w:r>
                            </w:p>
                            <w:p>
                              <w:pPr>
                                <w:spacing w:line="251" w:lineRule="exact" w:before="0"/>
                                <w:ind w:left="850" w:right="0" w:firstLine="0"/>
                                <w:jc w:val="left"/>
                                <w:rPr>
                                  <w:i/>
                                  <w:sz w:val="22"/>
                                </w:rPr>
                              </w:pPr>
                              <w:r>
                                <w:rPr>
                                  <w:i/>
                                  <w:color w:val="FFFFFF"/>
                                  <w:spacing w:val="-2"/>
                                  <w:w w:val="125"/>
                                  <w:sz w:val="22"/>
                                </w:rPr>
                                <w:t>Tandanus</w:t>
                              </w:r>
                              <w:r>
                                <w:rPr>
                                  <w:i/>
                                  <w:color w:val="FFFFFF"/>
                                  <w:spacing w:val="-20"/>
                                  <w:w w:val="125"/>
                                  <w:sz w:val="22"/>
                                </w:rPr>
                                <w:t> </w:t>
                              </w:r>
                              <w:r>
                                <w:rPr>
                                  <w:i/>
                                  <w:color w:val="FFFFFF"/>
                                  <w:spacing w:val="-2"/>
                                  <w:w w:val="125"/>
                                  <w:sz w:val="22"/>
                                </w:rPr>
                                <w:t>tandanus</w:t>
                              </w:r>
                            </w:p>
                          </w:txbxContent>
                        </wps:txbx>
                        <wps:bodyPr wrap="square" lIns="0" tIns="0" rIns="0" bIns="0" rtlCol="0">
                          <a:noAutofit/>
                        </wps:bodyPr>
                      </wps:wsp>
                    </wpg:wgp>
                  </a:graphicData>
                </a:graphic>
              </wp:anchor>
            </w:drawing>
          </mc:Choice>
          <mc:Fallback>
            <w:pict>
              <v:group style="position:absolute;margin-left:.0pt;margin-top:-.000023pt;width:558.8pt;height:80.150pt;mso-position-horizontal-relative:page;mso-position-vertical-relative:page;z-index:15737856" id="docshapegroup100" coordorigin="0,0" coordsize="11176,1603">
                <v:shape style="position:absolute;left:0;top:0;width:9368;height:1585" id="docshape101" coordorigin="0,0" coordsize="9368,1585" path="m9367,0l0,0,0,1585,8957,1585,9367,0xe" filled="true" fillcolor="#0e0349" stroked="false">
                  <v:path arrowok="t"/>
                  <v:fill type="solid"/>
                </v:shape>
                <v:shape style="position:absolute;left:8660;top:0;width:2515;height:1050" id="docshape102" coordorigin="8661,0" coordsize="2515,1050" path="m11175,0l9155,0,8661,1049,10681,1049,11175,0xe" filled="true" fillcolor="#00b5af" stroked="false">
                  <v:path arrowok="t"/>
                  <v:fill type="solid"/>
                </v:shape>
                <v:shape style="position:absolute;left:7804;top:0;width:2311;height:1603" id="docshape103" coordorigin="7805,0" coordsize="2311,1603" path="m10115,0l8556,0,7805,1602,9361,1600,10115,0xe" filled="true" fillcolor="#cbdb2e" stroked="false">
                  <v:path arrowok="t"/>
                  <v:fill type="solid"/>
                </v:shape>
                <v:shape style="position:absolute;left:9620;top:0;width:1038;height:1050" id="docshape104" coordorigin="9621,0" coordsize="1038,1050" path="m10164,0l10115,0,9621,1049,10658,1049,10164,0xe" filled="true" fillcolor="#0e0349" stroked="false">
                  <v:path arrowok="t"/>
                  <v:fill type="solid"/>
                </v:shape>
                <v:shape style="position:absolute;left:0;top:0;width:11176;height:1603" type="#_x0000_t202" id="docshape105" filled="false" stroked="false">
                  <v:textbox inset="0,0,0,0">
                    <w:txbxContent>
                      <w:p>
                        <w:pPr>
                          <w:spacing w:line="240" w:lineRule="auto" w:before="36"/>
                          <w:rPr>
                            <w:i/>
                            <w:sz w:val="42"/>
                          </w:rPr>
                        </w:pPr>
                      </w:p>
                      <w:p>
                        <w:pPr>
                          <w:spacing w:line="484" w:lineRule="exact" w:before="0"/>
                          <w:ind w:left="850" w:right="0" w:firstLine="0"/>
                          <w:jc w:val="left"/>
                          <w:rPr>
                            <w:b/>
                            <w:sz w:val="42"/>
                          </w:rPr>
                        </w:pPr>
                        <w:r>
                          <w:rPr>
                            <w:b/>
                            <w:color w:val="FFFFFF"/>
                            <w:spacing w:val="-5"/>
                            <w:w w:val="105"/>
                            <w:sz w:val="42"/>
                          </w:rPr>
                          <w:t>Freshwater</w:t>
                        </w:r>
                        <w:r>
                          <w:rPr>
                            <w:b/>
                            <w:color w:val="FFFFFF"/>
                            <w:spacing w:val="-22"/>
                            <w:w w:val="105"/>
                            <w:sz w:val="42"/>
                          </w:rPr>
                          <w:t> </w:t>
                        </w:r>
                        <w:r>
                          <w:rPr>
                            <w:b/>
                            <w:color w:val="FFFFFF"/>
                            <w:spacing w:val="-2"/>
                            <w:w w:val="110"/>
                            <w:sz w:val="42"/>
                          </w:rPr>
                          <w:t>Catfish</w:t>
                        </w:r>
                      </w:p>
                      <w:p>
                        <w:pPr>
                          <w:spacing w:line="251" w:lineRule="exact" w:before="0"/>
                          <w:ind w:left="850" w:right="0" w:firstLine="0"/>
                          <w:jc w:val="left"/>
                          <w:rPr>
                            <w:i/>
                            <w:sz w:val="22"/>
                          </w:rPr>
                        </w:pPr>
                        <w:r>
                          <w:rPr>
                            <w:i/>
                            <w:color w:val="FFFFFF"/>
                            <w:spacing w:val="-2"/>
                            <w:w w:val="125"/>
                            <w:sz w:val="22"/>
                          </w:rPr>
                          <w:t>Tandanus</w:t>
                        </w:r>
                        <w:r>
                          <w:rPr>
                            <w:i/>
                            <w:color w:val="FFFFFF"/>
                            <w:spacing w:val="-20"/>
                            <w:w w:val="125"/>
                            <w:sz w:val="22"/>
                          </w:rPr>
                          <w:t> </w:t>
                        </w:r>
                        <w:r>
                          <w:rPr>
                            <w:i/>
                            <w:color w:val="FFFFFF"/>
                            <w:spacing w:val="-2"/>
                            <w:w w:val="125"/>
                            <w:sz w:val="22"/>
                          </w:rPr>
                          <w:t>tandanus</w:t>
                        </w:r>
                      </w:p>
                    </w:txbxContent>
                  </v:textbox>
                  <w10:wrap type="none"/>
                </v:shape>
                <w10:wrap type="none"/>
              </v:group>
            </w:pict>
          </mc:Fallback>
        </mc:AlternateContent>
      </w: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spacing w:before="143"/>
        <w:rPr>
          <w:i/>
          <w:sz w:val="16"/>
        </w:rPr>
      </w:pPr>
    </w:p>
    <w:p>
      <w:pPr>
        <w:spacing w:line="232" w:lineRule="auto" w:before="0"/>
        <w:ind w:left="8616" w:right="453" w:firstLine="0"/>
        <w:jc w:val="left"/>
        <w:rPr>
          <w:i/>
          <w:sz w:val="16"/>
        </w:rPr>
      </w:pPr>
      <w:r>
        <w:rPr/>
        <w:drawing>
          <wp:anchor distT="0" distB="0" distL="0" distR="0" allowOverlap="1" layoutInCell="1" locked="0" behindDoc="0" simplePos="0" relativeHeight="15736832">
            <wp:simplePos x="0" y="0"/>
            <wp:positionH relativeFrom="page">
              <wp:posOffset>681720</wp:posOffset>
            </wp:positionH>
            <wp:positionV relativeFrom="paragraph">
              <wp:posOffset>-1545431</wp:posOffset>
            </wp:positionV>
            <wp:extent cx="4858000" cy="2899354"/>
            <wp:effectExtent l="0" t="0" r="0" b="0"/>
            <wp:wrapNone/>
            <wp:docPr id="119" name="Image 119"/>
            <wp:cNvGraphicFramePr>
              <a:graphicFrameLocks/>
            </wp:cNvGraphicFramePr>
            <a:graphic>
              <a:graphicData uri="http://schemas.openxmlformats.org/drawingml/2006/picture">
                <pic:pic>
                  <pic:nvPicPr>
                    <pic:cNvPr id="119" name="Image 119"/>
                    <pic:cNvPicPr/>
                  </pic:nvPicPr>
                  <pic:blipFill>
                    <a:blip r:embed="rId26" cstate="print"/>
                    <a:stretch>
                      <a:fillRect/>
                    </a:stretch>
                  </pic:blipFill>
                  <pic:spPr>
                    <a:xfrm>
                      <a:off x="0" y="0"/>
                      <a:ext cx="4858000" cy="2899354"/>
                    </a:xfrm>
                    <a:prstGeom prst="rect">
                      <a:avLst/>
                    </a:prstGeom>
                  </pic:spPr>
                </pic:pic>
              </a:graphicData>
            </a:graphic>
          </wp:anchor>
        </w:drawing>
      </w:r>
      <w:r>
        <w:rPr/>
        <w:drawing>
          <wp:anchor distT="0" distB="0" distL="0" distR="0" allowOverlap="1" layoutInCell="1" locked="0" behindDoc="0" simplePos="0" relativeHeight="15737344">
            <wp:simplePos x="0" y="0"/>
            <wp:positionH relativeFrom="page">
              <wp:posOffset>751565</wp:posOffset>
            </wp:positionH>
            <wp:positionV relativeFrom="paragraph">
              <wp:posOffset>2077306</wp:posOffset>
            </wp:positionV>
            <wp:extent cx="4787837" cy="3110521"/>
            <wp:effectExtent l="0" t="0" r="0" b="0"/>
            <wp:wrapNone/>
            <wp:docPr id="120" name="Image 120"/>
            <wp:cNvGraphicFramePr>
              <a:graphicFrameLocks/>
            </wp:cNvGraphicFramePr>
            <a:graphic>
              <a:graphicData uri="http://schemas.openxmlformats.org/drawingml/2006/picture">
                <pic:pic>
                  <pic:nvPicPr>
                    <pic:cNvPr id="120" name="Image 120"/>
                    <pic:cNvPicPr/>
                  </pic:nvPicPr>
                  <pic:blipFill>
                    <a:blip r:embed="rId27" cstate="print"/>
                    <a:stretch>
                      <a:fillRect/>
                    </a:stretch>
                  </pic:blipFill>
                  <pic:spPr>
                    <a:xfrm>
                      <a:off x="0" y="0"/>
                      <a:ext cx="4787837" cy="3110521"/>
                    </a:xfrm>
                    <a:prstGeom prst="rect">
                      <a:avLst/>
                    </a:prstGeom>
                  </pic:spPr>
                </pic:pic>
              </a:graphicData>
            </a:graphic>
          </wp:anchor>
        </w:drawing>
      </w:r>
      <w:r>
        <w:rPr>
          <w:i/>
          <w:color w:val="414042"/>
          <w:w w:val="110"/>
          <w:sz w:val="16"/>
        </w:rPr>
        <w:t>Figure 6. The</w:t>
      </w:r>
      <w:r>
        <w:rPr>
          <w:i/>
          <w:color w:val="414042"/>
          <w:w w:val="110"/>
          <w:sz w:val="16"/>
        </w:rPr>
        <w:t> densities</w:t>
      </w:r>
      <w:r>
        <w:rPr>
          <w:i/>
          <w:color w:val="414042"/>
          <w:spacing w:val="-14"/>
          <w:w w:val="110"/>
          <w:sz w:val="16"/>
        </w:rPr>
        <w:t> </w:t>
      </w:r>
      <w:r>
        <w:rPr>
          <w:i/>
          <w:color w:val="414042"/>
          <w:w w:val="110"/>
          <w:sz w:val="16"/>
        </w:rPr>
        <w:t>of </w:t>
      </w:r>
      <w:r>
        <w:rPr>
          <w:i/>
          <w:color w:val="414042"/>
          <w:sz w:val="16"/>
        </w:rPr>
        <w:t>recruits,</w:t>
      </w:r>
      <w:r>
        <w:rPr>
          <w:i/>
          <w:color w:val="414042"/>
          <w:spacing w:val="-10"/>
          <w:sz w:val="16"/>
        </w:rPr>
        <w:t> </w:t>
      </w:r>
      <w:r>
        <w:rPr>
          <w:i/>
          <w:color w:val="414042"/>
          <w:sz w:val="16"/>
        </w:rPr>
        <w:t>juveniles </w:t>
      </w:r>
      <w:r>
        <w:rPr>
          <w:i/>
          <w:color w:val="414042"/>
          <w:w w:val="110"/>
          <w:sz w:val="16"/>
        </w:rPr>
        <w:t>and</w:t>
      </w:r>
      <w:r>
        <w:rPr>
          <w:i/>
          <w:color w:val="414042"/>
          <w:spacing w:val="-14"/>
          <w:w w:val="110"/>
          <w:sz w:val="16"/>
        </w:rPr>
        <w:t> </w:t>
      </w:r>
      <w:r>
        <w:rPr>
          <w:i/>
          <w:color w:val="414042"/>
          <w:w w:val="110"/>
          <w:sz w:val="16"/>
        </w:rPr>
        <w:t>adult </w:t>
      </w:r>
      <w:r>
        <w:rPr>
          <w:i/>
          <w:color w:val="414042"/>
          <w:spacing w:val="-2"/>
          <w:w w:val="110"/>
          <w:sz w:val="16"/>
        </w:rPr>
        <w:t>Freshwater </w:t>
      </w:r>
      <w:r>
        <w:rPr>
          <w:i/>
          <w:color w:val="414042"/>
          <w:w w:val="110"/>
          <w:sz w:val="16"/>
        </w:rPr>
        <w:t>Catfish for NFRC surveys in the Wimmera</w:t>
      </w:r>
      <w:r>
        <w:rPr>
          <w:i/>
          <w:color w:val="414042"/>
          <w:spacing w:val="-14"/>
          <w:w w:val="110"/>
          <w:sz w:val="16"/>
        </w:rPr>
        <w:t> </w:t>
      </w:r>
      <w:r>
        <w:rPr>
          <w:i/>
          <w:color w:val="414042"/>
          <w:w w:val="110"/>
          <w:sz w:val="16"/>
        </w:rPr>
        <w:t>River </w:t>
      </w:r>
      <w:r>
        <w:rPr>
          <w:i/>
          <w:color w:val="414042"/>
          <w:sz w:val="16"/>
        </w:rPr>
        <w:t>from</w:t>
      </w:r>
      <w:r>
        <w:rPr>
          <w:i/>
          <w:color w:val="414042"/>
          <w:spacing w:val="-4"/>
          <w:sz w:val="16"/>
        </w:rPr>
        <w:t> </w:t>
      </w:r>
      <w:r>
        <w:rPr>
          <w:i/>
          <w:color w:val="414042"/>
          <w:sz w:val="16"/>
        </w:rPr>
        <w:t>2017</w:t>
      </w:r>
      <w:r>
        <w:rPr>
          <w:i/>
          <w:color w:val="414042"/>
          <w:spacing w:val="-3"/>
          <w:sz w:val="16"/>
        </w:rPr>
        <w:t> </w:t>
      </w:r>
      <w:r>
        <w:rPr>
          <w:i/>
          <w:color w:val="414042"/>
          <w:sz w:val="16"/>
        </w:rPr>
        <w:t>to</w:t>
      </w:r>
      <w:r>
        <w:rPr>
          <w:i/>
          <w:color w:val="414042"/>
          <w:spacing w:val="-3"/>
          <w:sz w:val="16"/>
        </w:rPr>
        <w:t> </w:t>
      </w:r>
      <w:r>
        <w:rPr>
          <w:i/>
          <w:color w:val="414042"/>
          <w:spacing w:val="-4"/>
          <w:sz w:val="16"/>
        </w:rPr>
        <w:t>2023</w:t>
      </w: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rPr>
          <w:i/>
          <w:sz w:val="16"/>
        </w:rPr>
      </w:pPr>
    </w:p>
    <w:p>
      <w:pPr>
        <w:pStyle w:val="BodyText"/>
        <w:spacing w:before="41"/>
        <w:rPr>
          <w:i/>
          <w:sz w:val="16"/>
        </w:rPr>
      </w:pPr>
    </w:p>
    <w:p>
      <w:pPr>
        <w:spacing w:line="232" w:lineRule="auto" w:before="0"/>
        <w:ind w:left="8616" w:right="453" w:firstLine="0"/>
        <w:jc w:val="left"/>
        <w:rPr>
          <w:i/>
          <w:sz w:val="16"/>
        </w:rPr>
      </w:pPr>
      <w:r>
        <w:rPr>
          <w:i/>
          <w:color w:val="414042"/>
          <w:w w:val="110"/>
          <w:sz w:val="16"/>
        </w:rPr>
        <w:t>Figure</w:t>
      </w:r>
      <w:r>
        <w:rPr>
          <w:i/>
          <w:color w:val="414042"/>
          <w:spacing w:val="-13"/>
          <w:w w:val="110"/>
          <w:sz w:val="16"/>
        </w:rPr>
        <w:t> </w:t>
      </w:r>
      <w:r>
        <w:rPr>
          <w:i/>
          <w:color w:val="414042"/>
          <w:w w:val="110"/>
          <w:sz w:val="16"/>
        </w:rPr>
        <w:t>7.</w:t>
      </w:r>
      <w:r>
        <w:rPr>
          <w:i/>
          <w:color w:val="414042"/>
          <w:spacing w:val="-13"/>
          <w:w w:val="110"/>
          <w:sz w:val="16"/>
        </w:rPr>
        <w:t> </w:t>
      </w:r>
      <w:r>
        <w:rPr>
          <w:i/>
          <w:color w:val="414042"/>
          <w:w w:val="110"/>
          <w:sz w:val="16"/>
        </w:rPr>
        <w:t>The</w:t>
      </w:r>
      <w:r>
        <w:rPr>
          <w:i/>
          <w:color w:val="414042"/>
          <w:spacing w:val="-13"/>
          <w:w w:val="110"/>
          <w:sz w:val="16"/>
        </w:rPr>
        <w:t> </w:t>
      </w:r>
      <w:r>
        <w:rPr>
          <w:i/>
          <w:color w:val="414042"/>
          <w:w w:val="110"/>
          <w:sz w:val="16"/>
        </w:rPr>
        <w:t>size</w:t>
      </w:r>
      <w:r>
        <w:rPr>
          <w:i/>
          <w:color w:val="414042"/>
          <w:w w:val="110"/>
          <w:sz w:val="16"/>
        </w:rPr>
        <w:t> range</w:t>
      </w:r>
      <w:r>
        <w:rPr>
          <w:i/>
          <w:color w:val="414042"/>
          <w:spacing w:val="-14"/>
          <w:w w:val="110"/>
          <w:sz w:val="16"/>
        </w:rPr>
        <w:t> </w:t>
      </w:r>
      <w:r>
        <w:rPr>
          <w:i/>
          <w:color w:val="414042"/>
          <w:w w:val="110"/>
          <w:sz w:val="16"/>
        </w:rPr>
        <w:t>percentage of</w:t>
      </w:r>
      <w:r>
        <w:rPr>
          <w:i/>
          <w:color w:val="414042"/>
          <w:spacing w:val="-14"/>
          <w:w w:val="110"/>
          <w:sz w:val="16"/>
        </w:rPr>
        <w:t> </w:t>
      </w:r>
      <w:r>
        <w:rPr>
          <w:i/>
          <w:color w:val="414042"/>
          <w:w w:val="110"/>
          <w:sz w:val="16"/>
        </w:rPr>
        <w:t>Freshwater Catfish in the Wimmera</w:t>
      </w:r>
      <w:r>
        <w:rPr>
          <w:i/>
          <w:color w:val="414042"/>
          <w:spacing w:val="-14"/>
          <w:w w:val="110"/>
          <w:sz w:val="16"/>
        </w:rPr>
        <w:t> </w:t>
      </w:r>
      <w:r>
        <w:rPr>
          <w:i/>
          <w:color w:val="414042"/>
          <w:w w:val="110"/>
          <w:sz w:val="16"/>
        </w:rPr>
        <w:t>River during</w:t>
      </w:r>
      <w:r>
        <w:rPr>
          <w:i/>
          <w:color w:val="414042"/>
          <w:spacing w:val="-14"/>
          <w:w w:val="110"/>
          <w:sz w:val="16"/>
        </w:rPr>
        <w:t> </w:t>
      </w:r>
      <w:r>
        <w:rPr>
          <w:i/>
          <w:color w:val="414042"/>
          <w:w w:val="110"/>
          <w:sz w:val="16"/>
        </w:rPr>
        <w:t>NFRC surveys in 2023</w:t>
      </w:r>
    </w:p>
    <w:p>
      <w:pPr>
        <w:spacing w:after="0" w:line="232" w:lineRule="auto"/>
        <w:jc w:val="left"/>
        <w:rPr>
          <w:sz w:val="16"/>
        </w:rPr>
        <w:sectPr>
          <w:pgSz w:w="11910" w:h="16840"/>
          <w:pgMar w:header="0" w:footer="1251" w:top="0" w:bottom="1480" w:left="700" w:right="720"/>
        </w:sectPr>
      </w:pPr>
    </w:p>
    <w:p>
      <w:pPr>
        <w:pStyle w:val="BodyText"/>
        <w:rPr>
          <w:i/>
          <w:sz w:val="20"/>
        </w:rPr>
      </w:pPr>
      <w:r>
        <w:rPr/>
        <mc:AlternateContent>
          <mc:Choice Requires="wps">
            <w:drawing>
              <wp:anchor distT="0" distB="0" distL="0" distR="0" allowOverlap="1" layoutInCell="1" locked="0" behindDoc="0" simplePos="0" relativeHeight="15738880">
                <wp:simplePos x="0" y="0"/>
                <wp:positionH relativeFrom="page">
                  <wp:posOffset>0</wp:posOffset>
                </wp:positionH>
                <wp:positionV relativeFrom="page">
                  <wp:posOffset>0</wp:posOffset>
                </wp:positionV>
                <wp:extent cx="7560309" cy="6156325"/>
                <wp:effectExtent l="0" t="0" r="0" b="0"/>
                <wp:wrapNone/>
                <wp:docPr id="121" name="Group 121"/>
                <wp:cNvGraphicFramePr>
                  <a:graphicFrameLocks/>
                </wp:cNvGraphicFramePr>
                <a:graphic>
                  <a:graphicData uri="http://schemas.microsoft.com/office/word/2010/wordprocessingGroup">
                    <wpg:wgp>
                      <wpg:cNvPr id="121" name="Group 121"/>
                      <wpg:cNvGrpSpPr/>
                      <wpg:grpSpPr>
                        <a:xfrm>
                          <a:off x="0" y="0"/>
                          <a:ext cx="7560309" cy="6156325"/>
                          <a:chExt cx="7560309" cy="6156325"/>
                        </a:xfrm>
                      </wpg:grpSpPr>
                      <pic:pic>
                        <pic:nvPicPr>
                          <pic:cNvPr id="122" name="Image 122"/>
                          <pic:cNvPicPr/>
                        </pic:nvPicPr>
                        <pic:blipFill>
                          <a:blip r:embed="rId28" cstate="print"/>
                          <a:stretch>
                            <a:fillRect/>
                          </a:stretch>
                        </pic:blipFill>
                        <pic:spPr>
                          <a:xfrm>
                            <a:off x="0" y="0"/>
                            <a:ext cx="7560005" cy="6155992"/>
                          </a:xfrm>
                          <a:prstGeom prst="rect">
                            <a:avLst/>
                          </a:prstGeom>
                        </pic:spPr>
                      </pic:pic>
                      <wps:wsp>
                        <wps:cNvPr id="123" name="Graphic 123"/>
                        <wps:cNvSpPr/>
                        <wps:spPr>
                          <a:xfrm>
                            <a:off x="0" y="0"/>
                            <a:ext cx="5948680" cy="1006475"/>
                          </a:xfrm>
                          <a:custGeom>
                            <a:avLst/>
                            <a:gdLst/>
                            <a:ahLst/>
                            <a:cxnLst/>
                            <a:rect l="l" t="t" r="r" b="b"/>
                            <a:pathLst>
                              <a:path w="5948680" h="1006475">
                                <a:moveTo>
                                  <a:pt x="5948084" y="0"/>
                                </a:moveTo>
                                <a:lnTo>
                                  <a:pt x="0" y="0"/>
                                </a:lnTo>
                                <a:lnTo>
                                  <a:pt x="0" y="1006224"/>
                                </a:lnTo>
                                <a:lnTo>
                                  <a:pt x="5688001" y="1006224"/>
                                </a:lnTo>
                                <a:lnTo>
                                  <a:pt x="5948084" y="0"/>
                                </a:lnTo>
                                <a:close/>
                              </a:path>
                            </a:pathLst>
                          </a:custGeom>
                          <a:solidFill>
                            <a:srgbClr val="0E0349"/>
                          </a:solidFill>
                        </wps:spPr>
                        <wps:bodyPr wrap="square" lIns="0" tIns="0" rIns="0" bIns="0" rtlCol="0">
                          <a:prstTxWarp prst="textNoShape">
                            <a:avLst/>
                          </a:prstTxWarp>
                          <a:noAutofit/>
                        </wps:bodyPr>
                      </wps:wsp>
                      <wps:wsp>
                        <wps:cNvPr id="124" name="Graphic 124"/>
                        <wps:cNvSpPr/>
                        <wps:spPr>
                          <a:xfrm>
                            <a:off x="5499504" y="0"/>
                            <a:ext cx="1597025" cy="666750"/>
                          </a:xfrm>
                          <a:custGeom>
                            <a:avLst/>
                            <a:gdLst/>
                            <a:ahLst/>
                            <a:cxnLst/>
                            <a:rect l="l" t="t" r="r" b="b"/>
                            <a:pathLst>
                              <a:path w="1597025" h="666750">
                                <a:moveTo>
                                  <a:pt x="1596829" y="0"/>
                                </a:moveTo>
                                <a:lnTo>
                                  <a:pt x="314117" y="0"/>
                                </a:lnTo>
                                <a:lnTo>
                                  <a:pt x="0" y="666380"/>
                                </a:lnTo>
                                <a:lnTo>
                                  <a:pt x="1282712" y="666380"/>
                                </a:lnTo>
                                <a:lnTo>
                                  <a:pt x="1596829" y="0"/>
                                </a:lnTo>
                                <a:close/>
                              </a:path>
                            </a:pathLst>
                          </a:custGeom>
                          <a:solidFill>
                            <a:srgbClr val="00B5AF"/>
                          </a:solidFill>
                        </wps:spPr>
                        <wps:bodyPr wrap="square" lIns="0" tIns="0" rIns="0" bIns="0" rtlCol="0">
                          <a:prstTxWarp prst="textNoShape">
                            <a:avLst/>
                          </a:prstTxWarp>
                          <a:noAutofit/>
                        </wps:bodyPr>
                      </wps:wsp>
                      <wps:wsp>
                        <wps:cNvPr id="125" name="Graphic 125"/>
                        <wps:cNvSpPr/>
                        <wps:spPr>
                          <a:xfrm>
                            <a:off x="4956003" y="0"/>
                            <a:ext cx="1467485" cy="1017905"/>
                          </a:xfrm>
                          <a:custGeom>
                            <a:avLst/>
                            <a:gdLst/>
                            <a:ahLst/>
                            <a:cxnLst/>
                            <a:rect l="l" t="t" r="r" b="b"/>
                            <a:pathLst>
                              <a:path w="1467485" h="1017905">
                                <a:moveTo>
                                  <a:pt x="1467290" y="0"/>
                                </a:moveTo>
                                <a:lnTo>
                                  <a:pt x="477360" y="0"/>
                                </a:lnTo>
                                <a:lnTo>
                                  <a:pt x="0" y="1017543"/>
                                </a:lnTo>
                                <a:lnTo>
                                  <a:pt x="988440" y="1015854"/>
                                </a:lnTo>
                                <a:lnTo>
                                  <a:pt x="1467290" y="0"/>
                                </a:lnTo>
                                <a:close/>
                              </a:path>
                            </a:pathLst>
                          </a:custGeom>
                          <a:solidFill>
                            <a:srgbClr val="CBDB2E"/>
                          </a:solidFill>
                        </wps:spPr>
                        <wps:bodyPr wrap="square" lIns="0" tIns="0" rIns="0" bIns="0" rtlCol="0">
                          <a:prstTxWarp prst="textNoShape">
                            <a:avLst/>
                          </a:prstTxWarp>
                          <a:noAutofit/>
                        </wps:bodyPr>
                      </wps:wsp>
                      <wps:wsp>
                        <wps:cNvPr id="126" name="Graphic 126"/>
                        <wps:cNvSpPr/>
                        <wps:spPr>
                          <a:xfrm>
                            <a:off x="6109181" y="0"/>
                            <a:ext cx="659130" cy="666750"/>
                          </a:xfrm>
                          <a:custGeom>
                            <a:avLst/>
                            <a:gdLst/>
                            <a:ahLst/>
                            <a:cxnLst/>
                            <a:rect l="l" t="t" r="r" b="b"/>
                            <a:pathLst>
                              <a:path w="659130" h="666750">
                                <a:moveTo>
                                  <a:pt x="344834" y="0"/>
                                </a:moveTo>
                                <a:lnTo>
                                  <a:pt x="314117" y="0"/>
                                </a:lnTo>
                                <a:lnTo>
                                  <a:pt x="0" y="666388"/>
                                </a:lnTo>
                                <a:lnTo>
                                  <a:pt x="658964" y="666388"/>
                                </a:lnTo>
                                <a:lnTo>
                                  <a:pt x="344834" y="0"/>
                                </a:lnTo>
                                <a:close/>
                              </a:path>
                            </a:pathLst>
                          </a:custGeom>
                          <a:solidFill>
                            <a:srgbClr val="0E0349"/>
                          </a:solidFill>
                        </wps:spPr>
                        <wps:bodyPr wrap="square" lIns="0" tIns="0" rIns="0" bIns="0" rtlCol="0">
                          <a:prstTxWarp prst="textNoShape">
                            <a:avLst/>
                          </a:prstTxWarp>
                          <a:noAutofit/>
                        </wps:bodyPr>
                      </wps:wsp>
                    </wpg:wgp>
                  </a:graphicData>
                </a:graphic>
              </wp:anchor>
            </w:drawing>
          </mc:Choice>
          <mc:Fallback>
            <w:pict>
              <v:group style="position:absolute;margin-left:.0pt;margin-top:-.000023pt;width:595.3pt;height:484.75pt;mso-position-horizontal-relative:page;mso-position-vertical-relative:page;z-index:15738880" id="docshapegroup106" coordorigin="0,0" coordsize="11906,9695">
                <v:shape style="position:absolute;left:0;top:0;width:11906;height:9695" type="#_x0000_t75" id="docshape107" stroked="false">
                  <v:imagedata r:id="rId28" o:title=""/>
                </v:shape>
                <v:shape style="position:absolute;left:0;top:0;width:9368;height:1585" id="docshape108" coordorigin="0,0" coordsize="9368,1585" path="m9367,0l0,0,0,1585,8957,1585,9367,0xe" filled="true" fillcolor="#0e0349" stroked="false">
                  <v:path arrowok="t"/>
                  <v:fill type="solid"/>
                </v:shape>
                <v:shape style="position:absolute;left:8660;top:0;width:2515;height:1050" id="docshape109" coordorigin="8661,0" coordsize="2515,1050" path="m11175,0l9155,0,8661,1049,10681,1049,11175,0xe" filled="true" fillcolor="#00b5af" stroked="false">
                  <v:path arrowok="t"/>
                  <v:fill type="solid"/>
                </v:shape>
                <v:shape style="position:absolute;left:7804;top:0;width:2311;height:1603" id="docshape110" coordorigin="7805,0" coordsize="2311,1603" path="m10115,0l8556,0,7805,1602,9361,1600,10115,0xe" filled="true" fillcolor="#cbdb2e" stroked="false">
                  <v:path arrowok="t"/>
                  <v:fill type="solid"/>
                </v:shape>
                <v:shape style="position:absolute;left:9620;top:0;width:1038;height:1050" id="docshape111" coordorigin="9621,0" coordsize="1038,1050" path="m10164,0l10115,0,9621,1049,10658,1049,10164,0xe" filled="true" fillcolor="#0e0349" stroked="false">
                  <v:path arrowok="t"/>
                  <v:fill type="solid"/>
                </v:shape>
                <w10:wrap type="none"/>
              </v:group>
            </w:pict>
          </mc:Fallback>
        </mc:AlternateContent>
      </w: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rPr>
          <w:i/>
          <w:sz w:val="20"/>
        </w:rPr>
      </w:pPr>
    </w:p>
    <w:p>
      <w:pPr>
        <w:pStyle w:val="BodyText"/>
        <w:spacing w:before="195"/>
        <w:rPr>
          <w:i/>
          <w:sz w:val="20"/>
        </w:rPr>
      </w:pPr>
    </w:p>
    <w:p>
      <w:pPr>
        <w:pStyle w:val="BodyText"/>
        <w:ind w:left="126"/>
        <w:rPr>
          <w:sz w:val="20"/>
        </w:rPr>
      </w:pPr>
      <w:r>
        <w:rPr>
          <w:sz w:val="20"/>
        </w:rPr>
        <mc:AlternateContent>
          <mc:Choice Requires="wps">
            <w:drawing>
              <wp:inline distT="0" distB="0" distL="0" distR="0">
                <wp:extent cx="6496050" cy="1904364"/>
                <wp:effectExtent l="0" t="0" r="0" b="635"/>
                <wp:docPr id="127" name="Group 127"/>
                <wp:cNvGraphicFramePr>
                  <a:graphicFrameLocks/>
                </wp:cNvGraphicFramePr>
                <a:graphic>
                  <a:graphicData uri="http://schemas.microsoft.com/office/word/2010/wordprocessingGroup">
                    <wpg:wgp>
                      <wpg:cNvPr id="127" name="Group 127"/>
                      <wpg:cNvGrpSpPr/>
                      <wpg:grpSpPr>
                        <a:xfrm>
                          <a:off x="0" y="0"/>
                          <a:ext cx="6496050" cy="1904364"/>
                          <a:chExt cx="6496050" cy="1904364"/>
                        </a:xfrm>
                      </wpg:grpSpPr>
                      <wps:wsp>
                        <wps:cNvPr id="128" name="Graphic 128"/>
                        <wps:cNvSpPr/>
                        <wps:spPr>
                          <a:xfrm>
                            <a:off x="0" y="5477"/>
                            <a:ext cx="4382135" cy="1891664"/>
                          </a:xfrm>
                          <a:custGeom>
                            <a:avLst/>
                            <a:gdLst/>
                            <a:ahLst/>
                            <a:cxnLst/>
                            <a:rect l="l" t="t" r="r" b="b"/>
                            <a:pathLst>
                              <a:path w="4382135" h="1891664">
                                <a:moveTo>
                                  <a:pt x="4381804" y="0"/>
                                </a:moveTo>
                                <a:lnTo>
                                  <a:pt x="0" y="0"/>
                                </a:lnTo>
                                <a:lnTo>
                                  <a:pt x="0" y="1891398"/>
                                </a:lnTo>
                                <a:lnTo>
                                  <a:pt x="3490239" y="1891398"/>
                                </a:lnTo>
                                <a:lnTo>
                                  <a:pt x="4381804" y="0"/>
                                </a:lnTo>
                                <a:close/>
                              </a:path>
                            </a:pathLst>
                          </a:custGeom>
                          <a:solidFill>
                            <a:srgbClr val="0E0349"/>
                          </a:solidFill>
                        </wps:spPr>
                        <wps:bodyPr wrap="square" lIns="0" tIns="0" rIns="0" bIns="0" rtlCol="0">
                          <a:prstTxWarp prst="textNoShape">
                            <a:avLst/>
                          </a:prstTxWarp>
                          <a:noAutofit/>
                        </wps:bodyPr>
                      </wps:wsp>
                      <pic:pic>
                        <pic:nvPicPr>
                          <pic:cNvPr id="129" name="Image 129"/>
                          <pic:cNvPicPr/>
                        </pic:nvPicPr>
                        <pic:blipFill>
                          <a:blip r:embed="rId29" cstate="print"/>
                          <a:stretch>
                            <a:fillRect/>
                          </a:stretch>
                        </pic:blipFill>
                        <pic:spPr>
                          <a:xfrm>
                            <a:off x="3635265" y="0"/>
                            <a:ext cx="2860228" cy="1903818"/>
                          </a:xfrm>
                          <a:prstGeom prst="rect">
                            <a:avLst/>
                          </a:prstGeom>
                        </pic:spPr>
                      </pic:pic>
                      <wps:wsp>
                        <wps:cNvPr id="130" name="Textbox 130"/>
                        <wps:cNvSpPr txBox="1"/>
                        <wps:spPr>
                          <a:xfrm>
                            <a:off x="0" y="0"/>
                            <a:ext cx="6496050" cy="1904364"/>
                          </a:xfrm>
                          <a:prstGeom prst="rect">
                            <a:avLst/>
                          </a:prstGeom>
                        </wps:spPr>
                        <wps:txbx>
                          <w:txbxContent>
                            <w:p>
                              <w:pPr>
                                <w:spacing w:line="240" w:lineRule="auto" w:before="155"/>
                                <w:rPr>
                                  <w:i/>
                                  <w:sz w:val="18"/>
                                </w:rPr>
                              </w:pPr>
                            </w:p>
                            <w:p>
                              <w:pPr>
                                <w:spacing w:line="252" w:lineRule="auto" w:before="0"/>
                                <w:ind w:left="359" w:right="4107" w:firstLine="0"/>
                                <w:jc w:val="left"/>
                                <w:rPr>
                                  <w:sz w:val="18"/>
                                </w:rPr>
                              </w:pPr>
                              <w:r>
                                <w:rPr>
                                  <w:color w:val="FFFFFF"/>
                                  <w:w w:val="105"/>
                                  <w:sz w:val="18"/>
                                </w:rPr>
                                <w:t>We acknowledge and respect Victorian Traditional Owners as the original custodians of Victoria’s land and waters, their unique ability to care for Country and deep spiritual connection to it.</w:t>
                              </w:r>
                            </w:p>
                            <w:p>
                              <w:pPr>
                                <w:spacing w:line="252" w:lineRule="auto" w:before="115"/>
                                <w:ind w:left="359" w:right="4725" w:firstLine="0"/>
                                <w:jc w:val="left"/>
                                <w:rPr>
                                  <w:sz w:val="18"/>
                                </w:rPr>
                              </w:pPr>
                              <w:r>
                                <w:rPr>
                                  <w:color w:val="FFFFFF"/>
                                  <w:w w:val="110"/>
                                  <w:sz w:val="18"/>
                                </w:rPr>
                                <w:t>We</w:t>
                              </w:r>
                              <w:r>
                                <w:rPr>
                                  <w:color w:val="FFFFFF"/>
                                  <w:spacing w:val="-7"/>
                                  <w:w w:val="110"/>
                                  <w:sz w:val="18"/>
                                </w:rPr>
                                <w:t> </w:t>
                              </w:r>
                              <w:r>
                                <w:rPr>
                                  <w:color w:val="FFFFFF"/>
                                  <w:w w:val="110"/>
                                  <w:sz w:val="18"/>
                                </w:rPr>
                                <w:t>honour</w:t>
                              </w:r>
                              <w:r>
                                <w:rPr>
                                  <w:color w:val="FFFFFF"/>
                                  <w:spacing w:val="-7"/>
                                  <w:w w:val="110"/>
                                  <w:sz w:val="18"/>
                                </w:rPr>
                                <w:t> </w:t>
                              </w:r>
                              <w:r>
                                <w:rPr>
                                  <w:color w:val="FFFFFF"/>
                                  <w:w w:val="110"/>
                                  <w:sz w:val="18"/>
                                </w:rPr>
                                <w:t>Elders</w:t>
                              </w:r>
                              <w:r>
                                <w:rPr>
                                  <w:color w:val="FFFFFF"/>
                                  <w:spacing w:val="-7"/>
                                  <w:w w:val="110"/>
                                  <w:sz w:val="18"/>
                                </w:rPr>
                                <w:t> </w:t>
                              </w:r>
                              <w:r>
                                <w:rPr>
                                  <w:color w:val="FFFFFF"/>
                                  <w:w w:val="110"/>
                                  <w:sz w:val="18"/>
                                </w:rPr>
                                <w:t>past</w:t>
                              </w:r>
                              <w:r>
                                <w:rPr>
                                  <w:color w:val="FFFFFF"/>
                                  <w:spacing w:val="-7"/>
                                  <w:w w:val="110"/>
                                  <w:sz w:val="18"/>
                                </w:rPr>
                                <w:t> </w:t>
                              </w:r>
                              <w:r>
                                <w:rPr>
                                  <w:color w:val="FFFFFF"/>
                                  <w:w w:val="110"/>
                                  <w:sz w:val="18"/>
                                </w:rPr>
                                <w:t>and</w:t>
                              </w:r>
                              <w:r>
                                <w:rPr>
                                  <w:color w:val="FFFFFF"/>
                                  <w:spacing w:val="-7"/>
                                  <w:w w:val="110"/>
                                  <w:sz w:val="18"/>
                                </w:rPr>
                                <w:t> </w:t>
                              </w:r>
                              <w:r>
                                <w:rPr>
                                  <w:color w:val="FFFFFF"/>
                                  <w:w w:val="110"/>
                                  <w:sz w:val="18"/>
                                </w:rPr>
                                <w:t>present</w:t>
                              </w:r>
                              <w:r>
                                <w:rPr>
                                  <w:color w:val="FFFFFF"/>
                                  <w:spacing w:val="-7"/>
                                  <w:w w:val="110"/>
                                  <w:sz w:val="18"/>
                                </w:rPr>
                                <w:t> </w:t>
                              </w:r>
                              <w:r>
                                <w:rPr>
                                  <w:color w:val="FFFFFF"/>
                                  <w:w w:val="110"/>
                                  <w:sz w:val="18"/>
                                </w:rPr>
                                <w:t>whose</w:t>
                              </w:r>
                              <w:r>
                                <w:rPr>
                                  <w:color w:val="FFFFFF"/>
                                  <w:spacing w:val="-7"/>
                                  <w:w w:val="110"/>
                                  <w:sz w:val="18"/>
                                </w:rPr>
                                <w:t> </w:t>
                              </w:r>
                              <w:r>
                                <w:rPr>
                                  <w:color w:val="FFFFFF"/>
                                  <w:w w:val="110"/>
                                  <w:sz w:val="18"/>
                                </w:rPr>
                                <w:t>knowledge</w:t>
                              </w:r>
                              <w:r>
                                <w:rPr>
                                  <w:color w:val="FFFFFF"/>
                                  <w:spacing w:val="-7"/>
                                  <w:w w:val="110"/>
                                  <w:sz w:val="18"/>
                                </w:rPr>
                                <w:t> </w:t>
                              </w:r>
                              <w:r>
                                <w:rPr>
                                  <w:color w:val="FFFFFF"/>
                                  <w:w w:val="110"/>
                                  <w:sz w:val="18"/>
                                </w:rPr>
                                <w:t>and wisdom has ensured the continuation of culture and traditional</w:t>
                              </w:r>
                              <w:r>
                                <w:rPr>
                                  <w:color w:val="FFFFFF"/>
                                  <w:spacing w:val="-1"/>
                                  <w:w w:val="110"/>
                                  <w:sz w:val="18"/>
                                </w:rPr>
                                <w:t> </w:t>
                              </w:r>
                              <w:r>
                                <w:rPr>
                                  <w:color w:val="FFFFFF"/>
                                  <w:w w:val="110"/>
                                  <w:sz w:val="18"/>
                                </w:rPr>
                                <w:t>practices.</w:t>
                              </w:r>
                            </w:p>
                            <w:p>
                              <w:pPr>
                                <w:spacing w:line="252" w:lineRule="auto" w:before="115"/>
                                <w:ind w:left="359" w:right="4725" w:firstLine="0"/>
                                <w:jc w:val="left"/>
                                <w:rPr>
                                  <w:sz w:val="18"/>
                                </w:rPr>
                              </w:pPr>
                              <w:r>
                                <w:rPr>
                                  <w:color w:val="FFFFFF"/>
                                  <w:w w:val="110"/>
                                  <w:sz w:val="18"/>
                                </w:rPr>
                                <w:t>DEECA is committed to genuinely partnering with </w:t>
                              </w:r>
                              <w:r>
                                <w:rPr>
                                  <w:color w:val="FFFFFF"/>
                                  <w:spacing w:val="-2"/>
                                  <w:w w:val="110"/>
                                  <w:sz w:val="18"/>
                                </w:rPr>
                                <w:t>Victorian</w:t>
                              </w:r>
                              <w:r>
                                <w:rPr>
                                  <w:color w:val="FFFFFF"/>
                                  <w:spacing w:val="-9"/>
                                  <w:w w:val="110"/>
                                  <w:sz w:val="18"/>
                                </w:rPr>
                                <w:t> </w:t>
                              </w:r>
                              <w:r>
                                <w:rPr>
                                  <w:color w:val="FFFFFF"/>
                                  <w:spacing w:val="-2"/>
                                  <w:w w:val="110"/>
                                  <w:sz w:val="18"/>
                                </w:rPr>
                                <w:t>Traditional</w:t>
                              </w:r>
                              <w:r>
                                <w:rPr>
                                  <w:color w:val="FFFFFF"/>
                                  <w:spacing w:val="-9"/>
                                  <w:w w:val="110"/>
                                  <w:sz w:val="18"/>
                                </w:rPr>
                                <w:t> </w:t>
                              </w:r>
                              <w:r>
                                <w:rPr>
                                  <w:color w:val="FFFFFF"/>
                                  <w:spacing w:val="-2"/>
                                  <w:w w:val="110"/>
                                  <w:sz w:val="18"/>
                                </w:rPr>
                                <w:t>Owners</w:t>
                              </w:r>
                              <w:r>
                                <w:rPr>
                                  <w:color w:val="FFFFFF"/>
                                  <w:spacing w:val="-9"/>
                                  <w:w w:val="110"/>
                                  <w:sz w:val="18"/>
                                </w:rPr>
                                <w:t> </w:t>
                              </w:r>
                              <w:r>
                                <w:rPr>
                                  <w:color w:val="FFFFFF"/>
                                  <w:spacing w:val="-2"/>
                                  <w:w w:val="110"/>
                                  <w:sz w:val="18"/>
                                </w:rPr>
                                <w:t>and</w:t>
                              </w:r>
                              <w:r>
                                <w:rPr>
                                  <w:color w:val="FFFFFF"/>
                                  <w:spacing w:val="-9"/>
                                  <w:w w:val="110"/>
                                  <w:sz w:val="18"/>
                                </w:rPr>
                                <w:t> </w:t>
                              </w:r>
                              <w:r>
                                <w:rPr>
                                  <w:color w:val="FFFFFF"/>
                                  <w:spacing w:val="-2"/>
                                  <w:w w:val="110"/>
                                  <w:sz w:val="18"/>
                                </w:rPr>
                                <w:t>Victoria’s</w:t>
                              </w:r>
                              <w:r>
                                <w:rPr>
                                  <w:color w:val="FFFFFF"/>
                                  <w:spacing w:val="-9"/>
                                  <w:w w:val="110"/>
                                  <w:sz w:val="18"/>
                                </w:rPr>
                                <w:t> </w:t>
                              </w:r>
                              <w:r>
                                <w:rPr>
                                  <w:color w:val="FFFFFF"/>
                                  <w:spacing w:val="-2"/>
                                  <w:w w:val="110"/>
                                  <w:sz w:val="18"/>
                                </w:rPr>
                                <w:t>Aboriginal </w:t>
                              </w:r>
                              <w:r>
                                <w:rPr>
                                  <w:color w:val="FFFFFF"/>
                                  <w:w w:val="110"/>
                                  <w:sz w:val="18"/>
                                </w:rPr>
                                <w:t>community to progress their aspirations.</w:t>
                              </w:r>
                            </w:p>
                          </w:txbxContent>
                        </wps:txbx>
                        <wps:bodyPr wrap="square" lIns="0" tIns="0" rIns="0" bIns="0" rtlCol="0">
                          <a:noAutofit/>
                        </wps:bodyPr>
                      </wps:wsp>
                    </wpg:wgp>
                  </a:graphicData>
                </a:graphic>
              </wp:inline>
            </w:drawing>
          </mc:Choice>
          <mc:Fallback>
            <w:pict>
              <v:group style="width:511.5pt;height:149.950pt;mso-position-horizontal-relative:char;mso-position-vertical-relative:line" id="docshapegroup112" coordorigin="0,0" coordsize="10230,2999">
                <v:shape style="position:absolute;left:0;top:8;width:6901;height:2979" id="docshape113" coordorigin="0,9" coordsize="6901,2979" path="m6900,9l0,9,0,2987,5496,2987,6900,9xe" filled="true" fillcolor="#0e0349" stroked="false">
                  <v:path arrowok="t"/>
                  <v:fill type="solid"/>
                </v:shape>
                <v:shape style="position:absolute;left:5724;top:0;width:4505;height:2999" type="#_x0000_t75" id="docshape114" stroked="false">
                  <v:imagedata r:id="rId29" o:title=""/>
                </v:shape>
                <v:shape style="position:absolute;left:0;top:0;width:10230;height:2999" type="#_x0000_t202" id="docshape115" filled="false" stroked="false">
                  <v:textbox inset="0,0,0,0">
                    <w:txbxContent>
                      <w:p>
                        <w:pPr>
                          <w:spacing w:line="240" w:lineRule="auto" w:before="155"/>
                          <w:rPr>
                            <w:i/>
                            <w:sz w:val="18"/>
                          </w:rPr>
                        </w:pPr>
                      </w:p>
                      <w:p>
                        <w:pPr>
                          <w:spacing w:line="252" w:lineRule="auto" w:before="0"/>
                          <w:ind w:left="359" w:right="4107" w:firstLine="0"/>
                          <w:jc w:val="left"/>
                          <w:rPr>
                            <w:sz w:val="18"/>
                          </w:rPr>
                        </w:pPr>
                        <w:r>
                          <w:rPr>
                            <w:color w:val="FFFFFF"/>
                            <w:w w:val="105"/>
                            <w:sz w:val="18"/>
                          </w:rPr>
                          <w:t>We acknowledge and respect Victorian Traditional Owners as the original custodians of Victoria’s land and waters, their unique ability to care for Country and deep spiritual connection to it.</w:t>
                        </w:r>
                      </w:p>
                      <w:p>
                        <w:pPr>
                          <w:spacing w:line="252" w:lineRule="auto" w:before="115"/>
                          <w:ind w:left="359" w:right="4725" w:firstLine="0"/>
                          <w:jc w:val="left"/>
                          <w:rPr>
                            <w:sz w:val="18"/>
                          </w:rPr>
                        </w:pPr>
                        <w:r>
                          <w:rPr>
                            <w:color w:val="FFFFFF"/>
                            <w:w w:val="110"/>
                            <w:sz w:val="18"/>
                          </w:rPr>
                          <w:t>We</w:t>
                        </w:r>
                        <w:r>
                          <w:rPr>
                            <w:color w:val="FFFFFF"/>
                            <w:spacing w:val="-7"/>
                            <w:w w:val="110"/>
                            <w:sz w:val="18"/>
                          </w:rPr>
                          <w:t> </w:t>
                        </w:r>
                        <w:r>
                          <w:rPr>
                            <w:color w:val="FFFFFF"/>
                            <w:w w:val="110"/>
                            <w:sz w:val="18"/>
                          </w:rPr>
                          <w:t>honour</w:t>
                        </w:r>
                        <w:r>
                          <w:rPr>
                            <w:color w:val="FFFFFF"/>
                            <w:spacing w:val="-7"/>
                            <w:w w:val="110"/>
                            <w:sz w:val="18"/>
                          </w:rPr>
                          <w:t> </w:t>
                        </w:r>
                        <w:r>
                          <w:rPr>
                            <w:color w:val="FFFFFF"/>
                            <w:w w:val="110"/>
                            <w:sz w:val="18"/>
                          </w:rPr>
                          <w:t>Elders</w:t>
                        </w:r>
                        <w:r>
                          <w:rPr>
                            <w:color w:val="FFFFFF"/>
                            <w:spacing w:val="-7"/>
                            <w:w w:val="110"/>
                            <w:sz w:val="18"/>
                          </w:rPr>
                          <w:t> </w:t>
                        </w:r>
                        <w:r>
                          <w:rPr>
                            <w:color w:val="FFFFFF"/>
                            <w:w w:val="110"/>
                            <w:sz w:val="18"/>
                          </w:rPr>
                          <w:t>past</w:t>
                        </w:r>
                        <w:r>
                          <w:rPr>
                            <w:color w:val="FFFFFF"/>
                            <w:spacing w:val="-7"/>
                            <w:w w:val="110"/>
                            <w:sz w:val="18"/>
                          </w:rPr>
                          <w:t> </w:t>
                        </w:r>
                        <w:r>
                          <w:rPr>
                            <w:color w:val="FFFFFF"/>
                            <w:w w:val="110"/>
                            <w:sz w:val="18"/>
                          </w:rPr>
                          <w:t>and</w:t>
                        </w:r>
                        <w:r>
                          <w:rPr>
                            <w:color w:val="FFFFFF"/>
                            <w:spacing w:val="-7"/>
                            <w:w w:val="110"/>
                            <w:sz w:val="18"/>
                          </w:rPr>
                          <w:t> </w:t>
                        </w:r>
                        <w:r>
                          <w:rPr>
                            <w:color w:val="FFFFFF"/>
                            <w:w w:val="110"/>
                            <w:sz w:val="18"/>
                          </w:rPr>
                          <w:t>present</w:t>
                        </w:r>
                        <w:r>
                          <w:rPr>
                            <w:color w:val="FFFFFF"/>
                            <w:spacing w:val="-7"/>
                            <w:w w:val="110"/>
                            <w:sz w:val="18"/>
                          </w:rPr>
                          <w:t> </w:t>
                        </w:r>
                        <w:r>
                          <w:rPr>
                            <w:color w:val="FFFFFF"/>
                            <w:w w:val="110"/>
                            <w:sz w:val="18"/>
                          </w:rPr>
                          <w:t>whose</w:t>
                        </w:r>
                        <w:r>
                          <w:rPr>
                            <w:color w:val="FFFFFF"/>
                            <w:spacing w:val="-7"/>
                            <w:w w:val="110"/>
                            <w:sz w:val="18"/>
                          </w:rPr>
                          <w:t> </w:t>
                        </w:r>
                        <w:r>
                          <w:rPr>
                            <w:color w:val="FFFFFF"/>
                            <w:w w:val="110"/>
                            <w:sz w:val="18"/>
                          </w:rPr>
                          <w:t>knowledge</w:t>
                        </w:r>
                        <w:r>
                          <w:rPr>
                            <w:color w:val="FFFFFF"/>
                            <w:spacing w:val="-7"/>
                            <w:w w:val="110"/>
                            <w:sz w:val="18"/>
                          </w:rPr>
                          <w:t> </w:t>
                        </w:r>
                        <w:r>
                          <w:rPr>
                            <w:color w:val="FFFFFF"/>
                            <w:w w:val="110"/>
                            <w:sz w:val="18"/>
                          </w:rPr>
                          <w:t>and wisdom has ensured the continuation of culture and traditional</w:t>
                        </w:r>
                        <w:r>
                          <w:rPr>
                            <w:color w:val="FFFFFF"/>
                            <w:spacing w:val="-1"/>
                            <w:w w:val="110"/>
                            <w:sz w:val="18"/>
                          </w:rPr>
                          <w:t> </w:t>
                        </w:r>
                        <w:r>
                          <w:rPr>
                            <w:color w:val="FFFFFF"/>
                            <w:w w:val="110"/>
                            <w:sz w:val="18"/>
                          </w:rPr>
                          <w:t>practices.</w:t>
                        </w:r>
                      </w:p>
                      <w:p>
                        <w:pPr>
                          <w:spacing w:line="252" w:lineRule="auto" w:before="115"/>
                          <w:ind w:left="359" w:right="4725" w:firstLine="0"/>
                          <w:jc w:val="left"/>
                          <w:rPr>
                            <w:sz w:val="18"/>
                          </w:rPr>
                        </w:pPr>
                        <w:r>
                          <w:rPr>
                            <w:color w:val="FFFFFF"/>
                            <w:w w:val="110"/>
                            <w:sz w:val="18"/>
                          </w:rPr>
                          <w:t>DEECA is committed to genuinely partnering with </w:t>
                        </w:r>
                        <w:r>
                          <w:rPr>
                            <w:color w:val="FFFFFF"/>
                            <w:spacing w:val="-2"/>
                            <w:w w:val="110"/>
                            <w:sz w:val="18"/>
                          </w:rPr>
                          <w:t>Victorian</w:t>
                        </w:r>
                        <w:r>
                          <w:rPr>
                            <w:color w:val="FFFFFF"/>
                            <w:spacing w:val="-9"/>
                            <w:w w:val="110"/>
                            <w:sz w:val="18"/>
                          </w:rPr>
                          <w:t> </w:t>
                        </w:r>
                        <w:r>
                          <w:rPr>
                            <w:color w:val="FFFFFF"/>
                            <w:spacing w:val="-2"/>
                            <w:w w:val="110"/>
                            <w:sz w:val="18"/>
                          </w:rPr>
                          <w:t>Traditional</w:t>
                        </w:r>
                        <w:r>
                          <w:rPr>
                            <w:color w:val="FFFFFF"/>
                            <w:spacing w:val="-9"/>
                            <w:w w:val="110"/>
                            <w:sz w:val="18"/>
                          </w:rPr>
                          <w:t> </w:t>
                        </w:r>
                        <w:r>
                          <w:rPr>
                            <w:color w:val="FFFFFF"/>
                            <w:spacing w:val="-2"/>
                            <w:w w:val="110"/>
                            <w:sz w:val="18"/>
                          </w:rPr>
                          <w:t>Owners</w:t>
                        </w:r>
                        <w:r>
                          <w:rPr>
                            <w:color w:val="FFFFFF"/>
                            <w:spacing w:val="-9"/>
                            <w:w w:val="110"/>
                            <w:sz w:val="18"/>
                          </w:rPr>
                          <w:t> </w:t>
                        </w:r>
                        <w:r>
                          <w:rPr>
                            <w:color w:val="FFFFFF"/>
                            <w:spacing w:val="-2"/>
                            <w:w w:val="110"/>
                            <w:sz w:val="18"/>
                          </w:rPr>
                          <w:t>and</w:t>
                        </w:r>
                        <w:r>
                          <w:rPr>
                            <w:color w:val="FFFFFF"/>
                            <w:spacing w:val="-9"/>
                            <w:w w:val="110"/>
                            <w:sz w:val="18"/>
                          </w:rPr>
                          <w:t> </w:t>
                        </w:r>
                        <w:r>
                          <w:rPr>
                            <w:color w:val="FFFFFF"/>
                            <w:spacing w:val="-2"/>
                            <w:w w:val="110"/>
                            <w:sz w:val="18"/>
                          </w:rPr>
                          <w:t>Victoria’s</w:t>
                        </w:r>
                        <w:r>
                          <w:rPr>
                            <w:color w:val="FFFFFF"/>
                            <w:spacing w:val="-9"/>
                            <w:w w:val="110"/>
                            <w:sz w:val="18"/>
                          </w:rPr>
                          <w:t> </w:t>
                        </w:r>
                        <w:r>
                          <w:rPr>
                            <w:color w:val="FFFFFF"/>
                            <w:spacing w:val="-2"/>
                            <w:w w:val="110"/>
                            <w:sz w:val="18"/>
                          </w:rPr>
                          <w:t>Aboriginal </w:t>
                        </w:r>
                        <w:r>
                          <w:rPr>
                            <w:color w:val="FFFFFF"/>
                            <w:w w:val="110"/>
                            <w:sz w:val="18"/>
                          </w:rPr>
                          <w:t>community to progress their aspirations.</w:t>
                        </w:r>
                      </w:p>
                    </w:txbxContent>
                  </v:textbox>
                  <w10:wrap type="none"/>
                </v:shape>
              </v:group>
            </w:pict>
          </mc:Fallback>
        </mc:AlternateContent>
      </w:r>
      <w:r>
        <w:rPr>
          <w:sz w:val="20"/>
        </w:rPr>
      </w:r>
    </w:p>
    <w:p>
      <w:pPr>
        <w:pStyle w:val="BodyText"/>
        <w:spacing w:before="138"/>
        <w:rPr>
          <w:i/>
          <w:sz w:val="16"/>
        </w:rPr>
      </w:pPr>
    </w:p>
    <w:p>
      <w:pPr>
        <w:spacing w:line="232" w:lineRule="auto" w:before="0"/>
        <w:ind w:left="1312" w:right="276" w:firstLine="0"/>
        <w:jc w:val="both"/>
        <w:rPr>
          <w:i/>
          <w:sz w:val="16"/>
        </w:rPr>
      </w:pPr>
      <w:r>
        <w:rPr/>
        <w:drawing>
          <wp:anchor distT="0" distB="0" distL="0" distR="0" allowOverlap="1" layoutInCell="1" locked="0" behindDoc="0" simplePos="0" relativeHeight="15739392">
            <wp:simplePos x="0" y="0"/>
            <wp:positionH relativeFrom="page">
              <wp:posOffset>539999</wp:posOffset>
            </wp:positionH>
            <wp:positionV relativeFrom="paragraph">
              <wp:posOffset>17156</wp:posOffset>
            </wp:positionV>
            <wp:extent cx="576850" cy="200991"/>
            <wp:effectExtent l="0" t="0" r="0" b="0"/>
            <wp:wrapNone/>
            <wp:docPr id="131" name="Image 131"/>
            <wp:cNvGraphicFramePr>
              <a:graphicFrameLocks/>
            </wp:cNvGraphicFramePr>
            <a:graphic>
              <a:graphicData uri="http://schemas.openxmlformats.org/drawingml/2006/picture">
                <pic:pic>
                  <pic:nvPicPr>
                    <pic:cNvPr id="131" name="Image 131"/>
                    <pic:cNvPicPr/>
                  </pic:nvPicPr>
                  <pic:blipFill>
                    <a:blip r:embed="rId30" cstate="print"/>
                    <a:stretch>
                      <a:fillRect/>
                    </a:stretch>
                  </pic:blipFill>
                  <pic:spPr>
                    <a:xfrm>
                      <a:off x="0" y="0"/>
                      <a:ext cx="576850" cy="200991"/>
                    </a:xfrm>
                    <a:prstGeom prst="rect">
                      <a:avLst/>
                    </a:prstGeom>
                  </pic:spPr>
                </pic:pic>
              </a:graphicData>
            </a:graphic>
          </wp:anchor>
        </w:drawing>
      </w:r>
      <w:r>
        <w:rPr>
          <w:i/>
          <w:color w:val="414042"/>
          <w:sz w:val="16"/>
        </w:rPr>
        <w:t>© The State of Victoria Department of Energy, Environment and Climate Action 2023. This work is licensed under a</w:t>
      </w:r>
      <w:r>
        <w:rPr>
          <w:i/>
          <w:color w:val="414042"/>
          <w:sz w:val="16"/>
        </w:rPr>
        <w:t> Creative Commons Attribution 4.0 International licence. To view a copy of this licence, visit creativecommons.org/ </w:t>
      </w:r>
      <w:r>
        <w:rPr>
          <w:i/>
          <w:color w:val="414042"/>
          <w:spacing w:val="-2"/>
          <w:w w:val="110"/>
          <w:sz w:val="16"/>
        </w:rPr>
        <w:t>licenses/by/4.0/</w:t>
      </w:r>
    </w:p>
    <w:p>
      <w:pPr>
        <w:spacing w:before="108"/>
        <w:ind w:left="1312" w:right="0" w:firstLine="0"/>
        <w:jc w:val="both"/>
        <w:rPr>
          <w:i/>
          <w:sz w:val="16"/>
        </w:rPr>
      </w:pPr>
      <w:r>
        <w:rPr>
          <w:i/>
          <w:color w:val="414042"/>
          <w:spacing w:val="2"/>
          <w:sz w:val="16"/>
        </w:rPr>
        <w:t>ISSN</w:t>
      </w:r>
      <w:r>
        <w:rPr>
          <w:i/>
          <w:color w:val="414042"/>
          <w:spacing w:val="21"/>
          <w:sz w:val="16"/>
        </w:rPr>
        <w:t> </w:t>
      </w:r>
      <w:r>
        <w:rPr>
          <w:i/>
          <w:color w:val="414042"/>
          <w:spacing w:val="2"/>
          <w:sz w:val="16"/>
        </w:rPr>
        <w:t>2981-9091</w:t>
      </w:r>
      <w:r>
        <w:rPr>
          <w:i/>
          <w:color w:val="414042"/>
          <w:spacing w:val="21"/>
          <w:sz w:val="16"/>
        </w:rPr>
        <w:t> </w:t>
      </w:r>
      <w:r>
        <w:rPr>
          <w:i/>
          <w:color w:val="414042"/>
          <w:spacing w:val="2"/>
          <w:sz w:val="16"/>
        </w:rPr>
        <w:t>Online</w:t>
      </w:r>
      <w:r>
        <w:rPr>
          <w:i/>
          <w:color w:val="414042"/>
          <w:spacing w:val="22"/>
          <w:sz w:val="16"/>
        </w:rPr>
        <w:t> </w:t>
      </w:r>
      <w:r>
        <w:rPr>
          <w:i/>
          <w:color w:val="414042"/>
          <w:spacing w:val="-2"/>
          <w:sz w:val="16"/>
        </w:rPr>
        <w:t>(pdf/word)</w:t>
      </w:r>
    </w:p>
    <w:sectPr>
      <w:pgSz w:w="11910" w:h="16840"/>
      <w:pgMar w:header="0" w:footer="1251" w:top="0" w:bottom="1480" w:left="700" w:right="7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Tahoma">
    <w:altName w:val="Tahoma"/>
    <w:charset w:val="0"/>
    <w:family w:val="swiss"/>
    <w:pitch w:val="variable"/>
  </w:font>
  <w:font w:name="Trebuchet MS">
    <w:altName w:val="Trebuchet MS"/>
    <w:charset w:val="0"/>
    <w:family w:val="swiss"/>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87192064">
          <wp:simplePos x="0" y="0"/>
          <wp:positionH relativeFrom="page">
            <wp:posOffset>4235171</wp:posOffset>
          </wp:positionH>
          <wp:positionV relativeFrom="page">
            <wp:posOffset>9751153</wp:posOffset>
          </wp:positionV>
          <wp:extent cx="1010361" cy="592570"/>
          <wp:effectExtent l="0" t="0" r="0" b="0"/>
          <wp:wrapNone/>
          <wp:docPr id="1" name="Image 1"/>
          <wp:cNvGraphicFramePr>
            <a:graphicFrameLocks/>
          </wp:cNvGraphicFramePr>
          <a:graphic>
            <a:graphicData uri="http://schemas.openxmlformats.org/drawingml/2006/picture">
              <pic:pic>
                <pic:nvPicPr>
                  <pic:cNvPr id="1" name="Image 1"/>
                  <pic:cNvPicPr/>
                </pic:nvPicPr>
                <pic:blipFill>
                  <a:blip r:embed="rId1" cstate="print"/>
                  <a:stretch>
                    <a:fillRect/>
                  </a:stretch>
                </pic:blipFill>
                <pic:spPr>
                  <a:xfrm>
                    <a:off x="0" y="0"/>
                    <a:ext cx="1010361" cy="592570"/>
                  </a:xfrm>
                  <a:prstGeom prst="rect">
                    <a:avLst/>
                  </a:prstGeom>
                </pic:spPr>
              </pic:pic>
            </a:graphicData>
          </a:graphic>
        </wp:anchor>
      </w:drawing>
    </w:r>
    <w:r>
      <w:rPr/>
      <w:drawing>
        <wp:anchor distT="0" distB="0" distL="0" distR="0" allowOverlap="1" layoutInCell="1" locked="0" behindDoc="1" simplePos="0" relativeHeight="487192576">
          <wp:simplePos x="0" y="0"/>
          <wp:positionH relativeFrom="page">
            <wp:posOffset>2122347</wp:posOffset>
          </wp:positionH>
          <wp:positionV relativeFrom="page">
            <wp:posOffset>9836594</wp:posOffset>
          </wp:positionV>
          <wp:extent cx="760610" cy="493463"/>
          <wp:effectExtent l="0" t="0" r="0" b="0"/>
          <wp:wrapNone/>
          <wp:docPr id="2" name="Image 2"/>
          <wp:cNvGraphicFramePr>
            <a:graphicFrameLocks/>
          </wp:cNvGraphicFramePr>
          <a:graphic>
            <a:graphicData uri="http://schemas.openxmlformats.org/drawingml/2006/picture">
              <pic:pic>
                <pic:nvPicPr>
                  <pic:cNvPr id="2" name="Image 2"/>
                  <pic:cNvPicPr/>
                </pic:nvPicPr>
                <pic:blipFill>
                  <a:blip r:embed="rId2" cstate="print"/>
                  <a:stretch>
                    <a:fillRect/>
                  </a:stretch>
                </pic:blipFill>
                <pic:spPr>
                  <a:xfrm>
                    <a:off x="0" y="0"/>
                    <a:ext cx="760610" cy="493463"/>
                  </a:xfrm>
                  <a:prstGeom prst="rect">
                    <a:avLst/>
                  </a:prstGeom>
                </pic:spPr>
              </pic:pic>
            </a:graphicData>
          </a:graphic>
        </wp:anchor>
      </w:drawing>
    </w:r>
    <w:r>
      <w:rPr/>
      <w:drawing>
        <wp:anchor distT="0" distB="0" distL="0" distR="0" allowOverlap="1" layoutInCell="1" locked="0" behindDoc="1" simplePos="0" relativeHeight="487193088">
          <wp:simplePos x="0" y="0"/>
          <wp:positionH relativeFrom="page">
            <wp:posOffset>3107131</wp:posOffset>
          </wp:positionH>
          <wp:positionV relativeFrom="page">
            <wp:posOffset>9914344</wp:posOffset>
          </wp:positionV>
          <wp:extent cx="1016843" cy="379285"/>
          <wp:effectExtent l="0" t="0" r="0" b="0"/>
          <wp:wrapNone/>
          <wp:docPr id="3" name="Image 3"/>
          <wp:cNvGraphicFramePr>
            <a:graphicFrameLocks/>
          </wp:cNvGraphicFramePr>
          <a:graphic>
            <a:graphicData uri="http://schemas.openxmlformats.org/drawingml/2006/picture">
              <pic:pic>
                <pic:nvPicPr>
                  <pic:cNvPr id="3" name="Image 3"/>
                  <pic:cNvPicPr/>
                </pic:nvPicPr>
                <pic:blipFill>
                  <a:blip r:embed="rId3" cstate="print"/>
                  <a:stretch>
                    <a:fillRect/>
                  </a:stretch>
                </pic:blipFill>
                <pic:spPr>
                  <a:xfrm>
                    <a:off x="0" y="0"/>
                    <a:ext cx="1016843" cy="379285"/>
                  </a:xfrm>
                  <a:prstGeom prst="rect">
                    <a:avLst/>
                  </a:prstGeom>
                </pic:spPr>
              </pic:pic>
            </a:graphicData>
          </a:graphic>
        </wp:anchor>
      </w:drawing>
    </w:r>
    <w:r>
      <w:rPr/>
      <w:drawing>
        <wp:anchor distT="0" distB="0" distL="0" distR="0" allowOverlap="1" layoutInCell="1" locked="0" behindDoc="1" simplePos="0" relativeHeight="487193600">
          <wp:simplePos x="0" y="0"/>
          <wp:positionH relativeFrom="page">
            <wp:posOffset>5322637</wp:posOffset>
          </wp:positionH>
          <wp:positionV relativeFrom="page">
            <wp:posOffset>9811188</wp:posOffset>
          </wp:positionV>
          <wp:extent cx="1503756" cy="385232"/>
          <wp:effectExtent l="0" t="0" r="0" b="0"/>
          <wp:wrapNone/>
          <wp:docPr id="4" name="Image 4"/>
          <wp:cNvGraphicFramePr>
            <a:graphicFrameLocks/>
          </wp:cNvGraphicFramePr>
          <a:graphic>
            <a:graphicData uri="http://schemas.openxmlformats.org/drawingml/2006/picture">
              <pic:pic>
                <pic:nvPicPr>
                  <pic:cNvPr id="4" name="Image 4"/>
                  <pic:cNvPicPr/>
                </pic:nvPicPr>
                <pic:blipFill>
                  <a:blip r:embed="rId4" cstate="print"/>
                  <a:stretch>
                    <a:fillRect/>
                  </a:stretch>
                </pic:blipFill>
                <pic:spPr>
                  <a:xfrm>
                    <a:off x="0" y="0"/>
                    <a:ext cx="1503756" cy="385232"/>
                  </a:xfrm>
                  <a:prstGeom prst="rect">
                    <a:avLst/>
                  </a:prstGeom>
                </pic:spPr>
              </pic:pic>
            </a:graphicData>
          </a:graphic>
        </wp:anchor>
      </w:drawing>
    </w:r>
    <w:r>
      <w:rPr/>
      <mc:AlternateContent>
        <mc:Choice Requires="wps">
          <w:drawing>
            <wp:anchor distT="0" distB="0" distL="0" distR="0" allowOverlap="1" layoutInCell="1" locked="0" behindDoc="1" simplePos="0" relativeHeight="487194112">
              <wp:simplePos x="0" y="0"/>
              <wp:positionH relativeFrom="page">
                <wp:posOffset>527300</wp:posOffset>
              </wp:positionH>
              <wp:positionV relativeFrom="page">
                <wp:posOffset>9982609</wp:posOffset>
              </wp:positionV>
              <wp:extent cx="1269365" cy="204470"/>
              <wp:effectExtent l="0" t="0" r="0" b="0"/>
              <wp:wrapNone/>
              <wp:docPr id="5" name="Textbox 5"/>
              <wp:cNvGraphicFramePr>
                <a:graphicFrameLocks/>
              </wp:cNvGraphicFramePr>
              <a:graphic>
                <a:graphicData uri="http://schemas.microsoft.com/office/word/2010/wordprocessingShape">
                  <wps:wsp>
                    <wps:cNvPr id="5" name="Textbox 5"/>
                    <wps:cNvSpPr txBox="1"/>
                    <wps:spPr>
                      <a:xfrm>
                        <a:off x="0" y="0"/>
                        <a:ext cx="1269365" cy="204470"/>
                      </a:xfrm>
                      <a:prstGeom prst="rect">
                        <a:avLst/>
                      </a:prstGeom>
                    </wps:spPr>
                    <wps:txbx>
                      <w:txbxContent>
                        <w:p>
                          <w:pPr>
                            <w:spacing w:before="9"/>
                            <w:ind w:left="20" w:right="0" w:firstLine="0"/>
                            <w:jc w:val="left"/>
                            <w:rPr>
                              <w:rFonts w:ascii="Tahoma"/>
                              <w:b/>
                              <w:sz w:val="24"/>
                            </w:rPr>
                          </w:pPr>
                          <w:r>
                            <w:rPr>
                              <w:rFonts w:ascii="Tahoma"/>
                              <w:b/>
                              <w:color w:val="0E0349"/>
                              <w:spacing w:val="-4"/>
                              <w:sz w:val="24"/>
                            </w:rPr>
                            <w:t>deeca.vic.gov.au</w:t>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41.519699pt;margin-top:786.032227pt;width:99.95pt;height:16.1pt;mso-position-horizontal-relative:page;mso-position-vertical-relative:page;z-index:-16122368" type="#_x0000_t202" id="docshape1" filled="false" stroked="false">
              <v:textbox inset="0,0,0,0">
                <w:txbxContent>
                  <w:p>
                    <w:pPr>
                      <w:spacing w:before="9"/>
                      <w:ind w:left="20" w:right="0" w:firstLine="0"/>
                      <w:jc w:val="left"/>
                      <w:rPr>
                        <w:rFonts w:ascii="Tahoma"/>
                        <w:b/>
                        <w:sz w:val="24"/>
                      </w:rPr>
                    </w:pPr>
                    <w:r>
                      <w:rPr>
                        <w:rFonts w:ascii="Tahoma"/>
                        <w:b/>
                        <w:color w:val="0E0349"/>
                        <w:spacing w:val="-4"/>
                        <w:sz w:val="24"/>
                      </w:rPr>
                      <w:t>deeca.vic.gov.au</w:t>
                    </w:r>
                  </w:p>
                </w:txbxContent>
              </v:textbox>
              <w10:wrap type="none"/>
            </v:shape>
          </w:pict>
        </mc:Fallback>
      </mc:AlternateContent>
    </w:r>
    <w:r>
      <w:rPr/>
      <mc:AlternateContent>
        <mc:Choice Requires="wps">
          <w:drawing>
            <wp:anchor distT="0" distB="0" distL="0" distR="0" allowOverlap="1" layoutInCell="1" locked="0" behindDoc="1" simplePos="0" relativeHeight="487194624">
              <wp:simplePos x="0" y="0"/>
              <wp:positionH relativeFrom="page">
                <wp:posOffset>6925685</wp:posOffset>
              </wp:positionH>
              <wp:positionV relativeFrom="page">
                <wp:posOffset>10045717</wp:posOffset>
              </wp:positionV>
              <wp:extent cx="153035" cy="144780"/>
              <wp:effectExtent l="0" t="0" r="0" b="0"/>
              <wp:wrapNone/>
              <wp:docPr id="6" name="Textbox 6"/>
              <wp:cNvGraphicFramePr>
                <a:graphicFrameLocks/>
              </wp:cNvGraphicFramePr>
              <a:graphic>
                <a:graphicData uri="http://schemas.microsoft.com/office/word/2010/wordprocessingShape">
                  <wps:wsp>
                    <wps:cNvPr id="6" name="Textbox 6"/>
                    <wps:cNvSpPr txBox="1"/>
                    <wps:spPr>
                      <a:xfrm>
                        <a:off x="0" y="0"/>
                        <a:ext cx="153035" cy="144780"/>
                      </a:xfrm>
                      <a:prstGeom prst="rect">
                        <a:avLst/>
                      </a:prstGeom>
                    </wps:spPr>
                    <wps:txbx>
                      <w:txbxContent>
                        <w:p>
                          <w:pPr>
                            <w:spacing w:before="22"/>
                            <w:ind w:left="60" w:right="0" w:firstLine="0"/>
                            <w:jc w:val="left"/>
                            <w:rPr>
                              <w:b/>
                              <w:sz w:val="16"/>
                            </w:rPr>
                          </w:pPr>
                          <w:r>
                            <w:rPr>
                              <w:b/>
                              <w:color w:val="0E0349"/>
                              <w:spacing w:val="-10"/>
                              <w:w w:val="105"/>
                              <w:sz w:val="16"/>
                            </w:rPr>
                            <w:fldChar w:fldCharType="begin"/>
                          </w:r>
                          <w:r>
                            <w:rPr>
                              <w:b/>
                              <w:color w:val="0E0349"/>
                              <w:spacing w:val="-10"/>
                              <w:w w:val="105"/>
                              <w:sz w:val="16"/>
                            </w:rPr>
                            <w:instrText> PAGE </w:instrText>
                          </w:r>
                          <w:r>
                            <w:rPr>
                              <w:b/>
                              <w:color w:val="0E0349"/>
                              <w:spacing w:val="-10"/>
                              <w:w w:val="105"/>
                              <w:sz w:val="16"/>
                            </w:rPr>
                            <w:fldChar w:fldCharType="separate"/>
                          </w:r>
                          <w:r>
                            <w:rPr>
                              <w:b/>
                              <w:color w:val="0E0349"/>
                              <w:spacing w:val="-10"/>
                              <w:w w:val="105"/>
                              <w:sz w:val="16"/>
                            </w:rPr>
                            <w:t>4</w:t>
                          </w:r>
                          <w:r>
                            <w:rPr>
                              <w:b/>
                              <w:color w:val="0E0349"/>
                              <w:spacing w:val="-10"/>
                              <w:w w:val="105"/>
                              <w:sz w:val="16"/>
                            </w:rPr>
                            <w:fldChar w:fldCharType="end"/>
                          </w:r>
                        </w:p>
                      </w:txbxContent>
                    </wps:txbx>
                    <wps:bodyPr wrap="square" lIns="0" tIns="0" rIns="0" bIns="0" rtlCol="0">
                      <a:noAutofit/>
                    </wps:bodyPr>
                  </wps:wsp>
                </a:graphicData>
              </a:graphic>
            </wp:anchor>
          </w:drawing>
        </mc:Choice>
        <mc:Fallback>
          <w:pict>
            <v:shape style="position:absolute;margin-left:545.329529pt;margin-top:791.001343pt;width:12.05pt;height:11.4pt;mso-position-horizontal-relative:page;mso-position-vertical-relative:page;z-index:-16121856" type="#_x0000_t202" id="docshape2" filled="false" stroked="false">
              <v:textbox inset="0,0,0,0">
                <w:txbxContent>
                  <w:p>
                    <w:pPr>
                      <w:spacing w:before="22"/>
                      <w:ind w:left="60" w:right="0" w:firstLine="0"/>
                      <w:jc w:val="left"/>
                      <w:rPr>
                        <w:b/>
                        <w:sz w:val="16"/>
                      </w:rPr>
                    </w:pPr>
                    <w:r>
                      <w:rPr>
                        <w:b/>
                        <w:color w:val="0E0349"/>
                        <w:spacing w:val="-10"/>
                        <w:w w:val="105"/>
                        <w:sz w:val="16"/>
                      </w:rPr>
                      <w:fldChar w:fldCharType="begin"/>
                    </w:r>
                    <w:r>
                      <w:rPr>
                        <w:b/>
                        <w:color w:val="0E0349"/>
                        <w:spacing w:val="-10"/>
                        <w:w w:val="105"/>
                        <w:sz w:val="16"/>
                      </w:rPr>
                      <w:instrText> PAGE </w:instrText>
                    </w:r>
                    <w:r>
                      <w:rPr>
                        <w:b/>
                        <w:color w:val="0E0349"/>
                        <w:spacing w:val="-10"/>
                        <w:w w:val="105"/>
                        <w:sz w:val="16"/>
                      </w:rPr>
                      <w:fldChar w:fldCharType="separate"/>
                    </w:r>
                    <w:r>
                      <w:rPr>
                        <w:b/>
                        <w:color w:val="0E0349"/>
                        <w:spacing w:val="-10"/>
                        <w:w w:val="105"/>
                        <w:sz w:val="16"/>
                      </w:rPr>
                      <w:t>4</w:t>
                    </w:r>
                    <w:r>
                      <w:rPr>
                        <w:b/>
                        <w:color w:val="0E0349"/>
                        <w:spacing w:val="-10"/>
                        <w:w w:val="105"/>
                        <w:sz w:val="16"/>
                      </w:rPr>
                      <w:fldChar w:fldCharType="end"/>
                    </w:r>
                  </w:p>
                </w:txbxContent>
              </v:textbox>
              <w10:wrap type="none"/>
            </v:shape>
          </w:pict>
        </mc:Fallback>
      </mc:AlternateConten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0"/>
      <w:numFmt w:val="bullet"/>
      <w:lvlText w:val="-"/>
      <w:lvlJc w:val="left"/>
      <w:pPr>
        <w:ind w:left="458" w:hanging="190"/>
      </w:pPr>
      <w:rPr>
        <w:rFonts w:hint="default" w:ascii="Trebuchet MS" w:hAnsi="Trebuchet MS" w:eastAsia="Trebuchet MS" w:cs="Trebuchet MS"/>
        <w:b w:val="0"/>
        <w:bCs w:val="0"/>
        <w:i w:val="0"/>
        <w:iCs w:val="0"/>
        <w:color w:val="FFFFFF"/>
        <w:spacing w:val="0"/>
        <w:w w:val="120"/>
        <w:sz w:val="20"/>
        <w:szCs w:val="20"/>
        <w:lang w:val="en-US" w:eastAsia="en-US" w:bidi="ar-SA"/>
      </w:rPr>
    </w:lvl>
    <w:lvl w:ilvl="1">
      <w:start w:val="0"/>
      <w:numFmt w:val="bullet"/>
      <w:lvlText w:val="•"/>
      <w:lvlJc w:val="left"/>
      <w:pPr>
        <w:ind w:left="912" w:hanging="190"/>
      </w:pPr>
      <w:rPr>
        <w:rFonts w:hint="default"/>
        <w:lang w:val="en-US" w:eastAsia="en-US" w:bidi="ar-SA"/>
      </w:rPr>
    </w:lvl>
    <w:lvl w:ilvl="2">
      <w:start w:val="0"/>
      <w:numFmt w:val="bullet"/>
      <w:lvlText w:val="•"/>
      <w:lvlJc w:val="left"/>
      <w:pPr>
        <w:ind w:left="1364" w:hanging="190"/>
      </w:pPr>
      <w:rPr>
        <w:rFonts w:hint="default"/>
        <w:lang w:val="en-US" w:eastAsia="en-US" w:bidi="ar-SA"/>
      </w:rPr>
    </w:lvl>
    <w:lvl w:ilvl="3">
      <w:start w:val="0"/>
      <w:numFmt w:val="bullet"/>
      <w:lvlText w:val="•"/>
      <w:lvlJc w:val="left"/>
      <w:pPr>
        <w:ind w:left="1817" w:hanging="190"/>
      </w:pPr>
      <w:rPr>
        <w:rFonts w:hint="default"/>
        <w:lang w:val="en-US" w:eastAsia="en-US" w:bidi="ar-SA"/>
      </w:rPr>
    </w:lvl>
    <w:lvl w:ilvl="4">
      <w:start w:val="0"/>
      <w:numFmt w:val="bullet"/>
      <w:lvlText w:val="•"/>
      <w:lvlJc w:val="left"/>
      <w:pPr>
        <w:ind w:left="2269" w:hanging="190"/>
      </w:pPr>
      <w:rPr>
        <w:rFonts w:hint="default"/>
        <w:lang w:val="en-US" w:eastAsia="en-US" w:bidi="ar-SA"/>
      </w:rPr>
    </w:lvl>
    <w:lvl w:ilvl="5">
      <w:start w:val="0"/>
      <w:numFmt w:val="bullet"/>
      <w:lvlText w:val="•"/>
      <w:lvlJc w:val="left"/>
      <w:pPr>
        <w:ind w:left="2722" w:hanging="190"/>
      </w:pPr>
      <w:rPr>
        <w:rFonts w:hint="default"/>
        <w:lang w:val="en-US" w:eastAsia="en-US" w:bidi="ar-SA"/>
      </w:rPr>
    </w:lvl>
    <w:lvl w:ilvl="6">
      <w:start w:val="0"/>
      <w:numFmt w:val="bullet"/>
      <w:lvlText w:val="•"/>
      <w:lvlJc w:val="left"/>
      <w:pPr>
        <w:ind w:left="3174" w:hanging="190"/>
      </w:pPr>
      <w:rPr>
        <w:rFonts w:hint="default"/>
        <w:lang w:val="en-US" w:eastAsia="en-US" w:bidi="ar-SA"/>
      </w:rPr>
    </w:lvl>
    <w:lvl w:ilvl="7">
      <w:start w:val="0"/>
      <w:numFmt w:val="bullet"/>
      <w:lvlText w:val="•"/>
      <w:lvlJc w:val="left"/>
      <w:pPr>
        <w:ind w:left="3626" w:hanging="190"/>
      </w:pPr>
      <w:rPr>
        <w:rFonts w:hint="default"/>
        <w:lang w:val="en-US" w:eastAsia="en-US" w:bidi="ar-SA"/>
      </w:rPr>
    </w:lvl>
    <w:lvl w:ilvl="8">
      <w:start w:val="0"/>
      <w:numFmt w:val="bullet"/>
      <w:lvlText w:val="•"/>
      <w:lvlJc w:val="left"/>
      <w:pPr>
        <w:ind w:left="4079" w:hanging="190"/>
      </w:pPr>
      <w:rPr>
        <w:rFonts w:hint="default"/>
        <w:lang w:val="en-US" w:eastAsia="en-US" w:bidi="ar-S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rebuchet MS" w:hAnsi="Trebuchet MS" w:eastAsia="Trebuchet MS" w:cs="Trebuchet MS"/>
      <w:lang w:val="en-US" w:eastAsia="en-US" w:bidi="ar-SA"/>
    </w:rPr>
  </w:style>
  <w:style w:styleId="BodyText" w:type="paragraph">
    <w:name w:val="Body Text"/>
    <w:basedOn w:val="Normal"/>
    <w:uiPriority w:val="1"/>
    <w:qFormat/>
    <w:pPr/>
    <w:rPr>
      <w:rFonts w:ascii="Trebuchet MS" w:hAnsi="Trebuchet MS" w:eastAsia="Trebuchet MS" w:cs="Trebuchet MS"/>
      <w:sz w:val="18"/>
      <w:szCs w:val="18"/>
      <w:lang w:val="en-US" w:eastAsia="en-US" w:bidi="ar-SA"/>
    </w:rPr>
  </w:style>
  <w:style w:styleId="Heading1" w:type="paragraph">
    <w:name w:val="Heading 1"/>
    <w:basedOn w:val="Normal"/>
    <w:uiPriority w:val="1"/>
    <w:qFormat/>
    <w:pPr>
      <w:spacing w:before="107"/>
      <w:ind w:left="150"/>
      <w:outlineLvl w:val="1"/>
    </w:pPr>
    <w:rPr>
      <w:rFonts w:ascii="Trebuchet MS" w:hAnsi="Trebuchet MS" w:eastAsia="Trebuchet MS" w:cs="Trebuchet MS"/>
      <w:b/>
      <w:bCs/>
      <w:sz w:val="44"/>
      <w:szCs w:val="44"/>
      <w:lang w:val="en-US" w:eastAsia="en-US" w:bidi="ar-SA"/>
    </w:rPr>
  </w:style>
  <w:style w:styleId="Heading2" w:type="paragraph">
    <w:name w:val="Heading 2"/>
    <w:basedOn w:val="Normal"/>
    <w:uiPriority w:val="1"/>
    <w:qFormat/>
    <w:pPr>
      <w:ind w:left="150"/>
      <w:outlineLvl w:val="2"/>
    </w:pPr>
    <w:rPr>
      <w:rFonts w:ascii="Trebuchet MS" w:hAnsi="Trebuchet MS" w:eastAsia="Trebuchet MS" w:cs="Trebuchet MS"/>
      <w:b/>
      <w:bCs/>
      <w:sz w:val="20"/>
      <w:szCs w:val="20"/>
      <w:lang w:val="en-US" w:eastAsia="en-US" w:bidi="ar-SA"/>
    </w:rPr>
  </w:style>
  <w:style w:styleId="ListParagraph" w:type="paragraph">
    <w:name w:val="List Paragraph"/>
    <w:basedOn w:val="Normal"/>
    <w:uiPriority w:val="1"/>
    <w:qFormat/>
    <w:pPr/>
    <w:rPr>
      <w:lang w:val="en-US" w:eastAsia="en-US" w:bidi="ar-SA"/>
    </w:rPr>
  </w:style>
  <w:style w:styleId="TableParagraph" w:type="paragraph">
    <w:name w:val="Table Paragraph"/>
    <w:basedOn w:val="Normal"/>
    <w:uiPriority w:val="1"/>
    <w:qFormat/>
    <w:pPr>
      <w:spacing w:before="114"/>
    </w:pPr>
    <w:rPr>
      <w:rFonts w:ascii="Trebuchet MS" w:hAnsi="Trebuchet MS" w:eastAsia="Trebuchet MS" w:cs="Trebuchet MS"/>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image" Target="media/image5.png"/><Relationship Id="rId7" Type="http://schemas.openxmlformats.org/officeDocument/2006/relationships/image" Target="media/image6.png"/><Relationship Id="rId8" Type="http://schemas.openxmlformats.org/officeDocument/2006/relationships/image" Target="media/image7.jpeg"/><Relationship Id="rId9" Type="http://schemas.openxmlformats.org/officeDocument/2006/relationships/image" Target="media/image8.jpeg"/><Relationship Id="rId10" Type="http://schemas.openxmlformats.org/officeDocument/2006/relationships/image" Target="media/image9.png"/><Relationship Id="rId11" Type="http://schemas.openxmlformats.org/officeDocument/2006/relationships/image" Target="media/image10.png"/><Relationship Id="rId12" Type="http://schemas.openxmlformats.org/officeDocument/2006/relationships/image" Target="media/image11.png"/><Relationship Id="rId13" Type="http://schemas.openxmlformats.org/officeDocument/2006/relationships/image" Target="media/image12.png"/><Relationship Id="rId14" Type="http://schemas.openxmlformats.org/officeDocument/2006/relationships/image" Target="media/image13.png"/><Relationship Id="rId15" Type="http://schemas.openxmlformats.org/officeDocument/2006/relationships/image" Target="media/image14.png"/><Relationship Id="rId16" Type="http://schemas.openxmlformats.org/officeDocument/2006/relationships/image" Target="media/image15.png"/><Relationship Id="rId17" Type="http://schemas.openxmlformats.org/officeDocument/2006/relationships/image" Target="media/image16.jpeg"/><Relationship Id="rId18" Type="http://schemas.openxmlformats.org/officeDocument/2006/relationships/image" Target="media/image17.jpeg"/><Relationship Id="rId19" Type="http://schemas.openxmlformats.org/officeDocument/2006/relationships/image" Target="media/image18.jpeg"/><Relationship Id="rId20" Type="http://schemas.openxmlformats.org/officeDocument/2006/relationships/image" Target="media/image19.png"/><Relationship Id="rId21" Type="http://schemas.openxmlformats.org/officeDocument/2006/relationships/image" Target="media/image20.png"/><Relationship Id="rId22" Type="http://schemas.openxmlformats.org/officeDocument/2006/relationships/image" Target="media/image21.jpeg"/><Relationship Id="rId23" Type="http://schemas.openxmlformats.org/officeDocument/2006/relationships/image" Target="media/image22.png"/><Relationship Id="rId24" Type="http://schemas.openxmlformats.org/officeDocument/2006/relationships/image" Target="media/image23.png"/><Relationship Id="rId25" Type="http://schemas.openxmlformats.org/officeDocument/2006/relationships/image" Target="media/image24.jpeg"/><Relationship Id="rId26" Type="http://schemas.openxmlformats.org/officeDocument/2006/relationships/image" Target="media/image25.png"/><Relationship Id="rId27" Type="http://schemas.openxmlformats.org/officeDocument/2006/relationships/image" Target="media/image26.png"/><Relationship Id="rId28" Type="http://schemas.openxmlformats.org/officeDocument/2006/relationships/image" Target="media/image27.jpeg"/><Relationship Id="rId29" Type="http://schemas.openxmlformats.org/officeDocument/2006/relationships/image" Target="media/image28.png"/><Relationship Id="rId30" Type="http://schemas.openxmlformats.org/officeDocument/2006/relationships/image" Target="media/image29.png"/><Relationship Id="rId31" Type="http://schemas.openxmlformats.org/officeDocument/2006/relationships/numbering" Target="numbering.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png"/><Relationship Id="rId3" Type="http://schemas.openxmlformats.org/officeDocument/2006/relationships/image" Target="media/image3.pn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2025-03-25T01:49:11Z</dcterms:created>
  <dcterms:modified xsi:type="dcterms:W3CDTF">2025-03-25T01:49:11Z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2023-09-22T00:00:00Z</vt:filetime>
  </property>
  <property fmtid="{D5CDD505-2E9C-101B-9397-08002B2CF9AE}" pid="3" name="Creator">
    <vt:lpwstr>Adobe InDesign 18.5 (Windows)</vt:lpwstr>
  </property>
  <property fmtid="{D5CDD505-2E9C-101B-9397-08002B2CF9AE}" pid="4" name="LastSaved">
    <vt:filetime>2025-03-25T00:00:00Z</vt:filetime>
  </property>
  <property fmtid="{D5CDD505-2E9C-101B-9397-08002B2CF9AE}" pid="5" name="Producer">
    <vt:lpwstr>Adobe PDF Library 17.0</vt:lpwstr>
  </property>
</Properties>
</file>